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B146FBC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56294E">
        <w:rPr>
          <w:rFonts w:eastAsia="宋体" w:hint="eastAsia"/>
          <w:b/>
          <w:noProof/>
          <w:sz w:val="24"/>
          <w:lang w:eastAsia="zh-CN"/>
        </w:rPr>
        <w:t>1</w:t>
      </w:r>
      <w:r w:rsidR="00CC5A13">
        <w:rPr>
          <w:rFonts w:eastAsia="宋体" w:hint="eastAsia"/>
          <w:b/>
          <w:noProof/>
          <w:sz w:val="24"/>
          <w:lang w:eastAsia="zh-CN"/>
        </w:rPr>
        <w:t>1</w:t>
      </w:r>
      <w:r w:rsidR="00127016">
        <w:rPr>
          <w:rFonts w:eastAsia="宋体" w:hint="eastAsia"/>
          <w:b/>
          <w:noProof/>
          <w:sz w:val="24"/>
          <w:lang w:eastAsia="zh-CN"/>
        </w:rPr>
        <w:t>277</w:t>
      </w:r>
    </w:p>
    <w:p w14:paraId="6B82DD8E" w14:textId="2AD9EC96" w:rsidR="00154C39" w:rsidRDefault="00A509D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457B62"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457B6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260072">
        <w:rPr>
          <w:rFonts w:eastAsia="宋体" w:cs="Arial" w:hint="eastAsia"/>
          <w:b/>
          <w:noProof/>
          <w:sz w:val="24"/>
          <w:szCs w:val="24"/>
          <w:lang w:eastAsia="zh-CN"/>
        </w:rPr>
        <w:t>,</w:t>
      </w:r>
      <w:r w:rsidRPr="00A509D3">
        <w:t xml:space="preserve"> </w:t>
      </w:r>
      <w:r w:rsidRPr="00A509D3">
        <w:rPr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</w:t>
      </w:r>
      <w:r w:rsidR="00CC5A13">
        <w:rPr>
          <w:rFonts w:eastAsia="宋体" w:hint="eastAsia"/>
          <w:b/>
          <w:noProof/>
          <w:color w:val="3333FF"/>
          <w:sz w:val="24"/>
          <w:lang w:eastAsia="zh-CN"/>
        </w:rPr>
        <w:t>1</w:t>
      </w:r>
      <w:r w:rsidR="00127016">
        <w:rPr>
          <w:rFonts w:eastAsia="宋体" w:hint="eastAsia"/>
          <w:b/>
          <w:noProof/>
          <w:color w:val="3333FF"/>
          <w:sz w:val="24"/>
          <w:lang w:eastAsia="zh-CN"/>
        </w:rPr>
        <w:t>1141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6E52D0E" w:rsidR="00154C39" w:rsidRPr="00B91994" w:rsidRDefault="00CD138D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E50920A" w:rsidR="00154C39" w:rsidRPr="00457B62" w:rsidRDefault="00127016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C64F9C3" w:rsidR="00154C39" w:rsidRPr="00560AA7" w:rsidRDefault="00264928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3C569A">
              <w:rPr>
                <w:rFonts w:eastAsia="宋体" w:hint="eastAsia"/>
                <w:noProof/>
                <w:lang w:eastAsia="zh-CN"/>
              </w:rPr>
              <w:t>UE-to-UE Relay</w:t>
            </w:r>
            <w:r w:rsidR="00903C6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2538DD9" w:rsidR="00154C39" w:rsidRPr="00560AA7" w:rsidRDefault="00F13F69" w:rsidP="00425D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129DC">
              <w:rPr>
                <w:rFonts w:eastAsia="宋体" w:hint="eastAsia"/>
                <w:lang w:eastAsia="zh-CN"/>
              </w:rPr>
              <w:t>1</w:t>
            </w:r>
            <w:r w:rsidR="006F2183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425D73">
              <w:rPr>
                <w:rFonts w:eastAsia="宋体" w:hint="eastAsia"/>
                <w:lang w:eastAsia="zh-CN"/>
              </w:rPr>
              <w:t>1</w:t>
            </w:r>
            <w:r w:rsidR="003A770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47C57CF9" w:rsidR="007E124B" w:rsidRDefault="00F23F82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7E124B">
              <w:rPr>
                <w:rFonts w:eastAsia="宋体" w:hint="eastAsia"/>
                <w:noProof/>
                <w:lang w:eastAsia="zh-CN"/>
              </w:rPr>
              <w:t>UE-to-UE Relay</w:t>
            </w:r>
            <w:r w:rsidR="00D5144A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per TR 23.700-33 clasue 8.1,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448F2EB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and procedures for </w:t>
            </w:r>
            <w:r w:rsidR="00F23F82">
              <w:rPr>
                <w:rFonts w:eastAsia="宋体" w:cs="Arial" w:hint="eastAsia"/>
                <w:noProof/>
                <w:lang w:eastAsia="zh-CN"/>
              </w:rPr>
              <w:t>Layer-3 UE-to-UE Relay Communication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659BD27" w:rsidR="0087363C" w:rsidRPr="00560AA7" w:rsidRDefault="00F23F82" w:rsidP="007B2417">
            <w:pPr>
              <w:pStyle w:val="CRCoverPage"/>
              <w:spacing w:after="0"/>
              <w:ind w:leftChars="26" w:left="52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4A64BA">
              <w:rPr>
                <w:rFonts w:eastAsia="宋体" w:hint="eastAsia"/>
                <w:noProof/>
                <w:lang w:eastAsia="zh-CN"/>
              </w:rPr>
              <w:t>UE-to-UE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6DE9D15" w:rsidR="00154C39" w:rsidRPr="00560AA7" w:rsidRDefault="006F4A71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proofErr w:type="gramStart"/>
            <w:r>
              <w:rPr>
                <w:rFonts w:eastAsia="宋体" w:hint="eastAsia"/>
                <w:lang w:eastAsia="zh-CN"/>
              </w:rPr>
              <w:t>5.X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(new), 5.X.1 (new), 6.X (new), 6.X.1 (new).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69EC054" w14:textId="70208EB2" w:rsidR="007329B1" w:rsidRDefault="007329B1" w:rsidP="007329B1">
      <w:pPr>
        <w:pStyle w:val="2"/>
        <w:rPr>
          <w:ins w:id="1" w:author="CATT" w:date="2022-10-27T17:21:00Z"/>
          <w:rFonts w:eastAsia="宋体"/>
          <w:lang w:eastAsia="zh-CN"/>
        </w:rPr>
      </w:pPr>
      <w:proofErr w:type="gramStart"/>
      <w:ins w:id="2" w:author="CATT" w:date="2022-10-27T17:21:00Z">
        <w:r>
          <w:t>5.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</w:t>
        </w:r>
        <w:r>
          <w:rPr>
            <w:rFonts w:eastAsia="宋体" w:hint="eastAsia"/>
            <w:lang w:eastAsia="zh-CN"/>
          </w:rPr>
          <w:t xml:space="preserve"> Communication</w:t>
        </w:r>
      </w:ins>
    </w:p>
    <w:p w14:paraId="2C0F4544" w14:textId="2ED873F4" w:rsidR="007329B1" w:rsidRDefault="007329B1" w:rsidP="007329B1">
      <w:pPr>
        <w:pStyle w:val="3"/>
        <w:rPr>
          <w:ins w:id="3" w:author="CATT" w:date="2022-10-27T17:22:00Z"/>
          <w:rFonts w:eastAsia="宋体"/>
          <w:lang w:eastAsia="zh-CN"/>
        </w:rPr>
      </w:pPr>
      <w:proofErr w:type="gramStart"/>
      <w:ins w:id="4" w:author="CATT" w:date="2022-10-27T17:22:00Z">
        <w:r>
          <w:rPr>
            <w:rFonts w:eastAsia="宋体" w:hint="eastAsia"/>
            <w:lang w:eastAsia="zh-CN"/>
          </w:rPr>
          <w:t>5.X.1</w:t>
        </w:r>
        <w:proofErr w:type="gramEnd"/>
        <w:r>
          <w:rPr>
            <w:rFonts w:eastAsia="宋体" w:hint="eastAsia"/>
            <w:lang w:eastAsia="zh-CN"/>
          </w:rPr>
          <w:tab/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Layer-3 UE-to-</w:t>
        </w:r>
        <w:r w:rsidRPr="009B65EC">
          <w:rPr>
            <w:rFonts w:hint="eastAsia"/>
          </w:rPr>
          <w:t>UE</w:t>
        </w:r>
        <w:r w:rsidRPr="00CB5EC9">
          <w:t xml:space="preserve"> Relay</w:t>
        </w:r>
        <w:r w:rsidRPr="009B65EC">
          <w:rPr>
            <w:rFonts w:hint="eastAsia"/>
          </w:rPr>
          <w:t xml:space="preserve"> Communication</w:t>
        </w:r>
      </w:ins>
    </w:p>
    <w:p w14:paraId="49264016" w14:textId="77777777" w:rsidR="007329B1" w:rsidRDefault="007329B1" w:rsidP="007329B1">
      <w:pPr>
        <w:rPr>
          <w:ins w:id="5" w:author="CATT" w:date="2022-10-27T17:22:00Z"/>
          <w:rFonts w:eastAsia="宋体"/>
          <w:lang w:eastAsia="zh-CN"/>
        </w:rPr>
      </w:pPr>
      <w:ins w:id="6" w:author="CATT" w:date="2022-10-27T17:22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Layer-3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shall provide generic function that can relay any IP</w:t>
        </w:r>
        <w:r w:rsidRPr="00CB5EC9">
          <w:rPr>
            <w:lang w:eastAsia="zh-CN"/>
          </w:rPr>
          <w:t>, Ethernet or Unstructured</w:t>
        </w:r>
        <w:r w:rsidRPr="00CB5EC9">
          <w:t xml:space="preserve"> traffic</w:t>
        </w:r>
        <w:r>
          <w:rPr>
            <w:rFonts w:eastAsia="宋体" w:hint="eastAsia"/>
            <w:lang w:eastAsia="zh-CN"/>
          </w:rPr>
          <w:t>.</w:t>
        </w:r>
      </w:ins>
    </w:p>
    <w:p w14:paraId="40E518E7" w14:textId="5B755EA3" w:rsidR="007329B1" w:rsidRPr="007329B1" w:rsidRDefault="007329B1" w:rsidP="007329B1">
      <w:pPr>
        <w:rPr>
          <w:rFonts w:eastAsia="宋体"/>
          <w:lang w:eastAsia="zh-CN"/>
        </w:rPr>
      </w:pPr>
      <w:ins w:id="7" w:author="CATT" w:date="2022-10-27T17:22:00Z">
        <w:r w:rsidRPr="00CB5EC9">
          <w:rPr>
            <w:lang w:eastAsia="zh-CN"/>
          </w:rPr>
          <w:t>The type of traffic supported over PC5 reference point is indicated by the 5G</w:t>
        </w:r>
        <w:r w:rsidRPr="00CB5EC9">
          <w:rPr>
            <w:noProof/>
          </w:rPr>
          <w:t xml:space="preserve"> ProSe Layer-3 UE-to-</w:t>
        </w:r>
        <w:r>
          <w:rPr>
            <w:rFonts w:eastAsia="宋体" w:hint="eastAsia"/>
            <w:noProof/>
            <w:lang w:eastAsia="zh-CN"/>
          </w:rPr>
          <w:t>UE</w:t>
        </w:r>
        <w:r w:rsidRPr="00CB5EC9">
          <w:rPr>
            <w:noProof/>
          </w:rPr>
          <w:t xml:space="preserve"> Relay</w:t>
        </w:r>
        <w:r w:rsidRPr="00CB5EC9">
          <w:t xml:space="preserve"> e.g. using the corresponding RSC.</w:t>
        </w:r>
      </w:ins>
    </w:p>
    <w:p w14:paraId="23334425" w14:textId="0B934ABA" w:rsidR="00F00EBE" w:rsidRPr="00F00EBE" w:rsidRDefault="00F00EBE" w:rsidP="00F00EBE">
      <w:pPr>
        <w:pStyle w:val="StartEndofChange"/>
        <w:rPr>
          <w:ins w:id="8" w:author="CATT" w:date="2022-10-27T17:18:00Z"/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F00EBE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2EACDF68" w14:textId="1D1EF2F1" w:rsidR="003F1E85" w:rsidRPr="00CB5EC9" w:rsidRDefault="003F1E85" w:rsidP="003F1E85">
      <w:pPr>
        <w:pStyle w:val="2"/>
        <w:rPr>
          <w:ins w:id="9" w:author="CATT" w:date="2022-10-27T14:12:00Z"/>
        </w:rPr>
      </w:pPr>
      <w:bookmarkStart w:id="10" w:name="_Toc114572505"/>
      <w:proofErr w:type="gramStart"/>
      <w:ins w:id="11" w:author="CATT" w:date="2022-10-27T14:12:00Z">
        <w:r>
          <w:t>6.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</w:t>
        </w:r>
        <w:r w:rsidRPr="00CB5EC9">
          <w:rPr>
            <w:lang w:eastAsia="zh-CN"/>
          </w:rPr>
          <w:t>Communication</w:t>
        </w:r>
        <w:bookmarkEnd w:id="10"/>
      </w:ins>
    </w:p>
    <w:p w14:paraId="39035805" w14:textId="637E1BCE" w:rsidR="003F1E85" w:rsidRPr="00CB5EC9" w:rsidRDefault="003F1E85" w:rsidP="003F1E85">
      <w:pPr>
        <w:pStyle w:val="3"/>
        <w:rPr>
          <w:ins w:id="12" w:author="CATT" w:date="2022-10-27T14:12:00Z"/>
        </w:rPr>
      </w:pPr>
      <w:bookmarkStart w:id="13" w:name="_Toc69883596"/>
      <w:bookmarkStart w:id="14" w:name="_Toc73625613"/>
      <w:bookmarkStart w:id="15" w:name="_Toc114572506"/>
      <w:proofErr w:type="gramStart"/>
      <w:ins w:id="16" w:author="CATT" w:date="2022-10-27T14:12:00Z">
        <w:r>
          <w:t>6.</w:t>
        </w:r>
        <w:r>
          <w:rPr>
            <w:rFonts w:eastAsia="宋体" w:hint="eastAsia"/>
            <w:lang w:eastAsia="zh-CN"/>
          </w:rPr>
          <w:t>X</w:t>
        </w:r>
        <w:r w:rsidRPr="00CB5EC9">
          <w:t>.1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Communication via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Layer-3 UE-to-</w:t>
        </w:r>
      </w:ins>
      <w:ins w:id="17" w:author="CATT" w:date="2022-10-27T14:13:00Z">
        <w:r w:rsidR="00A858A2">
          <w:rPr>
            <w:rFonts w:eastAsia="宋体" w:hint="eastAsia"/>
            <w:lang w:eastAsia="zh-CN"/>
          </w:rPr>
          <w:t>UE</w:t>
        </w:r>
      </w:ins>
      <w:ins w:id="18" w:author="CATT" w:date="2022-10-27T14:12:00Z">
        <w:r w:rsidRPr="00CB5EC9">
          <w:t xml:space="preserve"> Relay</w:t>
        </w:r>
        <w:bookmarkEnd w:id="13"/>
        <w:bookmarkEnd w:id="14"/>
        <w:bookmarkEnd w:id="15"/>
      </w:ins>
    </w:p>
    <w:p w14:paraId="7F99B6C1" w14:textId="640743C7" w:rsidR="00056EC8" w:rsidRPr="00CB5EC9" w:rsidRDefault="00BF06DA" w:rsidP="00056EC8">
      <w:pPr>
        <w:rPr>
          <w:ins w:id="19" w:author="CATT" w:date="2022-10-27T14:16:00Z"/>
          <w:rFonts w:eastAsia="宋体"/>
          <w:lang w:eastAsia="zh-CN"/>
        </w:rPr>
      </w:pPr>
      <w:ins w:id="20" w:author="CATT" w:date="2022-10-27T14:29:00Z">
        <w:r>
          <w:rPr>
            <w:lang w:eastAsia="ko-KR"/>
          </w:rPr>
          <w:t>Figure 6.</w:t>
        </w:r>
        <w:r>
          <w:rPr>
            <w:rFonts w:eastAsia="宋体" w:hint="eastAsia"/>
            <w:lang w:eastAsia="zh-CN"/>
          </w:rPr>
          <w:t>X</w:t>
        </w:r>
        <w:r w:rsidRPr="00CB5EC9">
          <w:rPr>
            <w:lang w:eastAsia="ko-KR"/>
          </w:rPr>
          <w:t>.1-1 shows the procedure for</w:t>
        </w:r>
      </w:ins>
      <w:ins w:id="21" w:author="CATT" w:date="2022-10-27T14:30:00Z">
        <w:r>
          <w:rPr>
            <w:rFonts w:eastAsia="宋体" w:hint="eastAsia"/>
            <w:lang w:eastAsia="zh-CN"/>
          </w:rPr>
          <w:t xml:space="preserve"> </w:t>
        </w:r>
        <w:r w:rsidRPr="00BF06DA">
          <w:rPr>
            <w:lang w:eastAsia="ko-KR"/>
          </w:rPr>
          <w:t xml:space="preserve">5G </w:t>
        </w:r>
        <w:proofErr w:type="spellStart"/>
        <w:r w:rsidRPr="00BF06DA">
          <w:rPr>
            <w:lang w:eastAsia="ko-KR"/>
          </w:rPr>
          <w:t>ProSe</w:t>
        </w:r>
        <w:proofErr w:type="spellEnd"/>
        <w:r w:rsidRPr="00BF06DA">
          <w:rPr>
            <w:lang w:eastAsia="ko-KR"/>
          </w:rPr>
          <w:t xml:space="preserve"> Communication via 5G </w:t>
        </w:r>
        <w:proofErr w:type="spellStart"/>
        <w:r w:rsidRPr="00BF06DA">
          <w:rPr>
            <w:lang w:eastAsia="ko-KR"/>
          </w:rPr>
          <w:t>ProSe</w:t>
        </w:r>
        <w:proofErr w:type="spellEnd"/>
        <w:r w:rsidRPr="00BF06DA">
          <w:rPr>
            <w:lang w:eastAsia="ko-KR"/>
          </w:rPr>
          <w:t xml:space="preserve"> Layer-3 UE-to-UE Relay</w:t>
        </w:r>
      </w:ins>
      <w:ins w:id="22" w:author="CATT" w:date="2022-10-27T14:29:00Z">
        <w:r w:rsidRPr="00CB5EC9">
          <w:rPr>
            <w:lang w:eastAsia="ko-KR"/>
          </w:rPr>
          <w:t>.</w:t>
        </w:r>
      </w:ins>
    </w:p>
    <w:p w14:paraId="47050C6A" w14:textId="619514BF" w:rsidR="00056EC8" w:rsidRPr="00CB5EC9" w:rsidRDefault="00653682" w:rsidP="00056EC8">
      <w:pPr>
        <w:pStyle w:val="TH"/>
        <w:rPr>
          <w:ins w:id="23" w:author="CATT" w:date="2022-10-27T14:16:00Z"/>
        </w:rPr>
      </w:pPr>
      <w:ins w:id="24" w:author="OPPO1" w:date="2022-11-17T13:02:00Z">
        <w:r w:rsidRPr="009C5779">
          <w:object w:dxaOrig="10277" w:dyaOrig="11590" w14:anchorId="10D7DA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pt;height:482pt" o:ole="">
              <v:imagedata r:id="rId14" o:title=""/>
            </v:shape>
            <o:OLEObject Type="Embed" ProgID="Visio.Drawing.11" ShapeID="_x0000_i1025" DrawAspect="Content" ObjectID="_1730285697" r:id="rId15"/>
          </w:object>
        </w:r>
      </w:ins>
    </w:p>
    <w:p w14:paraId="27BA2A7B" w14:textId="60776DFF" w:rsidR="00056EC8" w:rsidRPr="00CB5EC9" w:rsidRDefault="00056EC8" w:rsidP="00056EC8">
      <w:pPr>
        <w:pStyle w:val="TF"/>
        <w:rPr>
          <w:ins w:id="25" w:author="CATT" w:date="2022-10-27T14:16:00Z"/>
        </w:rPr>
      </w:pPr>
      <w:ins w:id="26" w:author="CATT" w:date="2022-10-27T14:16:00Z">
        <w:r w:rsidRPr="00CB5EC9">
          <w:t>Figure 6.</w:t>
        </w:r>
      </w:ins>
      <w:ins w:id="27" w:author="CATT" w:date="2022-10-27T14:28:00Z">
        <w:r w:rsidR="004A6C0C">
          <w:rPr>
            <w:rFonts w:eastAsia="宋体" w:hint="eastAsia"/>
            <w:lang w:eastAsia="zh-CN"/>
          </w:rPr>
          <w:t>X</w:t>
        </w:r>
      </w:ins>
      <w:ins w:id="28" w:author="CATT" w:date="2022-10-27T14:16:00Z">
        <w:r w:rsidRPr="00CB5EC9">
          <w:rPr>
            <w:rFonts w:eastAsia="宋体"/>
            <w:lang w:eastAsia="zh-CN"/>
          </w:rPr>
          <w:t>.1-</w:t>
        </w:r>
        <w:r w:rsidRPr="00CB5EC9">
          <w:t xml:space="preserve">1: </w:t>
        </w:r>
        <w:r w:rsidRPr="00CB5EC9">
          <w:rPr>
            <w:lang w:eastAsia="zh-CN"/>
          </w:rPr>
          <w:t xml:space="preserve">5G ProSe </w:t>
        </w:r>
        <w:proofErr w:type="gramStart"/>
        <w:r w:rsidRPr="00CB5EC9">
          <w:rPr>
            <w:lang w:eastAsia="zh-CN"/>
          </w:rPr>
          <w:t>Communication</w:t>
        </w:r>
        <w:proofErr w:type="gramEnd"/>
        <w:r w:rsidRPr="00CB5EC9">
          <w:rPr>
            <w:lang w:eastAsia="zh-CN"/>
          </w:rPr>
          <w:t xml:space="preserve"> via 5G ProSe </w:t>
        </w:r>
        <w:r w:rsidRPr="00CB5EC9">
          <w:rPr>
            <w:rFonts w:eastAsia="宋体"/>
            <w:lang w:eastAsia="zh-CN"/>
          </w:rPr>
          <w:t xml:space="preserve">Layer-3 </w:t>
        </w:r>
        <w:r w:rsidRPr="00CB5EC9">
          <w:t>UE-to-</w:t>
        </w:r>
      </w:ins>
      <w:ins w:id="29" w:author="CATT" w:date="2022-10-27T14:29:00Z">
        <w:r w:rsidR="004A6C0C">
          <w:rPr>
            <w:rFonts w:eastAsia="宋体" w:hint="eastAsia"/>
            <w:lang w:eastAsia="zh-CN"/>
          </w:rPr>
          <w:t>UE</w:t>
        </w:r>
      </w:ins>
      <w:ins w:id="30" w:author="CATT" w:date="2022-10-27T14:16:00Z">
        <w:r w:rsidRPr="00CB5EC9">
          <w:t xml:space="preserve"> Relay</w:t>
        </w:r>
      </w:ins>
    </w:p>
    <w:p w14:paraId="1446D9EF" w14:textId="772135C5" w:rsidR="005C50D6" w:rsidRPr="009C5779" w:rsidRDefault="005C50D6" w:rsidP="005C50D6">
      <w:pPr>
        <w:pStyle w:val="B1"/>
        <w:rPr>
          <w:ins w:id="31" w:author="CATT" w:date="2022-10-27T14:32:00Z"/>
        </w:rPr>
      </w:pPr>
      <w:ins w:id="32" w:author="CATT" w:date="2022-10-27T14:32:00Z">
        <w:r w:rsidRPr="009C5779">
          <w:t>1.</w:t>
        </w:r>
        <w:r w:rsidRPr="009C5779">
          <w:tab/>
          <w:t xml:space="preserve">Service authorization and provisioning are performed for </w:t>
        </w:r>
      </w:ins>
      <w:ins w:id="33" w:author="rev2" w:date="2022-11-18T13:51:00Z">
        <w:r w:rsidR="00C0054F">
          <w:rPr>
            <w:rFonts w:eastAsia="宋体" w:hint="eastAsia"/>
            <w:lang w:eastAsia="zh-CN"/>
          </w:rPr>
          <w:t>s</w:t>
        </w:r>
      </w:ins>
      <w:ins w:id="34" w:author="CATT" w:date="2022-10-27T14:32:00Z">
        <w:r w:rsidRPr="009C5779">
          <w:t>ource</w:t>
        </w:r>
      </w:ins>
      <w:ins w:id="35" w:author="CATT" w:date="2022-10-27T15:52:00Z">
        <w:r w:rsidR="00BC7783">
          <w:rPr>
            <w:rFonts w:eastAsia="宋体" w:hint="eastAsia"/>
            <w:lang w:eastAsia="zh-CN"/>
          </w:rPr>
          <w:t xml:space="preserve"> </w:t>
        </w:r>
      </w:ins>
      <w:ins w:id="36" w:author="CATT" w:date="2022-10-27T15:53:00Z">
        <w:r w:rsidR="00F41D2E">
          <w:rPr>
            <w:rFonts w:eastAsia="宋体" w:hint="eastAsia"/>
            <w:lang w:eastAsia="zh-CN"/>
          </w:rPr>
          <w:t xml:space="preserve">5G </w:t>
        </w:r>
        <w:proofErr w:type="spellStart"/>
        <w:r w:rsidR="00F41D2E">
          <w:rPr>
            <w:rFonts w:eastAsia="宋体" w:hint="eastAsia"/>
            <w:lang w:eastAsia="zh-CN"/>
          </w:rPr>
          <w:t>ProSe</w:t>
        </w:r>
        <w:proofErr w:type="spellEnd"/>
        <w:r w:rsidR="00F41D2E">
          <w:rPr>
            <w:rFonts w:eastAsia="宋体" w:hint="eastAsia"/>
            <w:lang w:eastAsia="zh-CN"/>
          </w:rPr>
          <w:t xml:space="preserve"> </w:t>
        </w:r>
      </w:ins>
      <w:proofErr w:type="gramStart"/>
      <w:ins w:id="37" w:author="CATT" w:date="2022-10-27T15:52:00Z">
        <w:r w:rsidR="00BC7783">
          <w:rPr>
            <w:rFonts w:eastAsia="宋体" w:hint="eastAsia"/>
            <w:lang w:eastAsia="zh-CN"/>
          </w:rPr>
          <w:t>Layer-</w:t>
        </w:r>
        <w:proofErr w:type="gramEnd"/>
        <w:r w:rsidR="00BC7783">
          <w:rPr>
            <w:rFonts w:eastAsia="宋体" w:hint="eastAsia"/>
            <w:lang w:eastAsia="zh-CN"/>
          </w:rPr>
          <w:t>3 End</w:t>
        </w:r>
      </w:ins>
      <w:ins w:id="38" w:author="CATT" w:date="2022-10-27T14:32:00Z">
        <w:r w:rsidRPr="009C5779">
          <w:t xml:space="preserve"> UE, </w:t>
        </w:r>
      </w:ins>
      <w:ins w:id="39" w:author="rev2" w:date="2022-11-18T13:52:00Z">
        <w:r w:rsidR="00C0054F">
          <w:rPr>
            <w:rFonts w:eastAsia="宋体" w:hint="eastAsia"/>
            <w:lang w:eastAsia="zh-CN"/>
          </w:rPr>
          <w:t>t</w:t>
        </w:r>
      </w:ins>
      <w:ins w:id="40" w:author="CATT" w:date="2022-10-27T14:32:00Z">
        <w:r w:rsidRPr="009C5779">
          <w:t>arget</w:t>
        </w:r>
      </w:ins>
      <w:ins w:id="41" w:author="CATT" w:date="2022-10-27T15:53:00Z">
        <w:r w:rsidR="00F41D2E">
          <w:rPr>
            <w:rFonts w:eastAsia="宋体" w:hint="eastAsia"/>
            <w:lang w:eastAsia="zh-CN"/>
          </w:rPr>
          <w:t xml:space="preserve"> 5G </w:t>
        </w:r>
        <w:proofErr w:type="spellStart"/>
        <w:r w:rsidR="00F41D2E">
          <w:rPr>
            <w:rFonts w:eastAsia="宋体" w:hint="eastAsia"/>
            <w:lang w:eastAsia="zh-CN"/>
          </w:rPr>
          <w:t>ProSe</w:t>
        </w:r>
      </w:ins>
      <w:proofErr w:type="spellEnd"/>
      <w:ins w:id="42" w:author="CATT" w:date="2022-10-27T15:52:00Z">
        <w:r w:rsidR="00BC7783">
          <w:rPr>
            <w:rFonts w:eastAsia="宋体" w:hint="eastAsia"/>
            <w:lang w:eastAsia="zh-CN"/>
          </w:rPr>
          <w:t xml:space="preserve"> Layer-3 End</w:t>
        </w:r>
      </w:ins>
      <w:ins w:id="43" w:author="CATT" w:date="2022-10-27T14:32:00Z">
        <w:r w:rsidRPr="009C5779">
          <w:t xml:space="preserve"> UE and </w:t>
        </w:r>
      </w:ins>
      <w:ins w:id="44" w:author="CATT" w:date="2022-10-27T15:53:00Z">
        <w:r w:rsidR="00F41D2E">
          <w:rPr>
            <w:rFonts w:eastAsia="宋体" w:hint="eastAsia"/>
            <w:lang w:eastAsia="zh-CN"/>
          </w:rPr>
          <w:t xml:space="preserve">5G ProSe </w:t>
        </w:r>
      </w:ins>
      <w:ins w:id="45" w:author="CATT" w:date="2022-10-27T15:52:00Z">
        <w:r w:rsidR="00BC7783">
          <w:rPr>
            <w:rFonts w:eastAsia="宋体" w:hint="eastAsia"/>
            <w:lang w:eastAsia="zh-CN"/>
          </w:rPr>
          <w:t xml:space="preserve">Layer-3 </w:t>
        </w:r>
      </w:ins>
      <w:ins w:id="46" w:author="CATT" w:date="2022-10-27T14:32:00Z">
        <w:r w:rsidRPr="009C5779">
          <w:t xml:space="preserve">UE-to-UE Relay as described </w:t>
        </w:r>
      </w:ins>
      <w:ins w:id="47" w:author="CATT" w:date="2022-10-27T15:52:00Z">
        <w:r w:rsidR="00BC7783">
          <w:rPr>
            <w:rFonts w:eastAsia="宋体" w:hint="eastAsia"/>
            <w:lang w:eastAsia="zh-CN"/>
          </w:rPr>
          <w:t>in clause 6.2</w:t>
        </w:r>
      </w:ins>
      <w:ins w:id="48" w:author="CATT" w:date="2022-10-27T14:32:00Z">
        <w:r w:rsidRPr="009C5779">
          <w:t>.</w:t>
        </w:r>
      </w:ins>
    </w:p>
    <w:p w14:paraId="7D2363F0" w14:textId="4279D4FE" w:rsidR="005C50D6" w:rsidRPr="009C5779" w:rsidRDefault="005C50D6" w:rsidP="005C50D6">
      <w:pPr>
        <w:pStyle w:val="B1"/>
        <w:rPr>
          <w:ins w:id="49" w:author="CATT" w:date="2022-10-27T14:32:00Z"/>
        </w:rPr>
      </w:pPr>
      <w:ins w:id="50" w:author="CATT" w:date="2022-10-27T14:32:00Z">
        <w:r w:rsidRPr="009C5779">
          <w:t>2.</w:t>
        </w:r>
        <w:r w:rsidRPr="009C5779">
          <w:tab/>
          <w:t xml:space="preserve">The </w:t>
        </w:r>
      </w:ins>
      <w:ins w:id="51" w:author="rev2" w:date="2022-11-18T13:53:00Z">
        <w:r w:rsidR="006107C3">
          <w:rPr>
            <w:rFonts w:eastAsia="宋体" w:hint="eastAsia"/>
            <w:lang w:eastAsia="zh-CN"/>
          </w:rPr>
          <w:t>s</w:t>
        </w:r>
      </w:ins>
      <w:ins w:id="52" w:author="CATT" w:date="2022-10-27T14:32:00Z">
        <w:r w:rsidRPr="009C5779">
          <w:t>ource</w:t>
        </w:r>
      </w:ins>
      <w:ins w:id="53" w:author="CATT" w:date="2022-10-27T15:54:00Z">
        <w:r w:rsidR="00A91A80">
          <w:rPr>
            <w:rFonts w:eastAsia="宋体" w:hint="eastAsia"/>
            <w:lang w:eastAsia="zh-CN"/>
          </w:rPr>
          <w:t xml:space="preserve"> 5G </w:t>
        </w:r>
        <w:proofErr w:type="spellStart"/>
        <w:r w:rsidR="00A91A80">
          <w:rPr>
            <w:rFonts w:eastAsia="宋体" w:hint="eastAsia"/>
            <w:lang w:eastAsia="zh-CN"/>
          </w:rPr>
          <w:t>ProSe</w:t>
        </w:r>
        <w:proofErr w:type="spellEnd"/>
        <w:r w:rsidR="00A91A80">
          <w:rPr>
            <w:rFonts w:eastAsia="宋体" w:hint="eastAsia"/>
            <w:lang w:eastAsia="zh-CN"/>
          </w:rPr>
          <w:t xml:space="preserve"> Layer-3 End</w:t>
        </w:r>
      </w:ins>
      <w:ins w:id="54" w:author="CATT" w:date="2022-10-27T14:32:00Z">
        <w:r w:rsidRPr="009C5779">
          <w:t xml:space="preserve"> UE performs discovery of a </w:t>
        </w:r>
      </w:ins>
      <w:ins w:id="55" w:author="CATT" w:date="2022-10-27T15:55:00Z">
        <w:r w:rsidR="0008067B">
          <w:rPr>
            <w:rFonts w:eastAsia="宋体" w:hint="eastAsia"/>
            <w:lang w:eastAsia="zh-CN"/>
          </w:rPr>
          <w:t xml:space="preserve">5G ProSe Layer-3 </w:t>
        </w:r>
      </w:ins>
      <w:ins w:id="56" w:author="CATT" w:date="2022-10-27T14:32:00Z">
        <w:r w:rsidRPr="009C5779">
          <w:t>UE-to-UE R</w:t>
        </w:r>
        <w:r w:rsidR="0008067B">
          <w:t>elay as described in clause 6.</w:t>
        </w:r>
      </w:ins>
      <w:ins w:id="57" w:author="CATT" w:date="2022-10-27T15:55:00Z">
        <w:r w:rsidR="0008067B">
          <w:rPr>
            <w:rFonts w:eastAsia="宋体" w:hint="eastAsia"/>
            <w:lang w:eastAsia="zh-CN"/>
          </w:rPr>
          <w:t>3</w:t>
        </w:r>
      </w:ins>
      <w:ins w:id="58" w:author="CATT" w:date="2022-10-27T14:32:00Z">
        <w:r w:rsidR="0008067B">
          <w:t>.2.</w:t>
        </w:r>
      </w:ins>
      <w:ins w:id="59" w:author="CATT" w:date="2022-10-27T15:55:00Z">
        <w:r w:rsidR="0008067B">
          <w:rPr>
            <w:rFonts w:eastAsia="宋体" w:hint="eastAsia"/>
            <w:lang w:eastAsia="zh-CN"/>
          </w:rPr>
          <w:t>X</w:t>
        </w:r>
      </w:ins>
      <w:ins w:id="60" w:author="CATT" w:date="2022-10-27T14:32:00Z">
        <w:r w:rsidRPr="009C5779">
          <w:t>.</w:t>
        </w:r>
      </w:ins>
    </w:p>
    <w:p w14:paraId="51BDDE48" w14:textId="430D7D09" w:rsidR="005C50D6" w:rsidRPr="00A06775" w:rsidRDefault="005C50D6" w:rsidP="005C50D6">
      <w:pPr>
        <w:pStyle w:val="B1"/>
        <w:rPr>
          <w:ins w:id="61" w:author="CATT" w:date="2022-10-27T14:32:00Z"/>
          <w:rFonts w:eastAsia="宋体"/>
          <w:lang w:eastAsia="zh-CN"/>
        </w:rPr>
      </w:pPr>
      <w:ins w:id="62" w:author="CATT" w:date="2022-10-27T14:32:00Z">
        <w:r w:rsidRPr="009C5779">
          <w:t>3.</w:t>
        </w:r>
        <w:r w:rsidRPr="009C5779">
          <w:tab/>
          <w:t xml:space="preserve">The </w:t>
        </w:r>
      </w:ins>
      <w:ins w:id="63" w:author="rev2" w:date="2022-11-18T13:53:00Z">
        <w:r w:rsidR="00585CBF">
          <w:rPr>
            <w:rFonts w:eastAsia="宋体" w:hint="eastAsia"/>
            <w:lang w:eastAsia="zh-CN"/>
          </w:rPr>
          <w:t>s</w:t>
        </w:r>
      </w:ins>
      <w:ins w:id="64" w:author="CATT" w:date="2022-10-27T14:32:00Z">
        <w:r w:rsidRPr="009C5779">
          <w:t>ource</w:t>
        </w:r>
      </w:ins>
      <w:ins w:id="65" w:author="CATT" w:date="2022-10-27T15:57:00Z">
        <w:r w:rsidR="001A017E">
          <w:rPr>
            <w:rFonts w:eastAsia="宋体" w:hint="eastAsia"/>
            <w:lang w:eastAsia="zh-CN"/>
          </w:rPr>
          <w:t xml:space="preserve"> 5G </w:t>
        </w:r>
        <w:proofErr w:type="spellStart"/>
        <w:r w:rsidR="001A017E">
          <w:rPr>
            <w:rFonts w:eastAsia="宋体" w:hint="eastAsia"/>
            <w:lang w:eastAsia="zh-CN"/>
          </w:rPr>
          <w:t>ProSe</w:t>
        </w:r>
        <w:proofErr w:type="spellEnd"/>
        <w:r w:rsidR="001A017E">
          <w:rPr>
            <w:rFonts w:eastAsia="宋体" w:hint="eastAsia"/>
            <w:lang w:eastAsia="zh-CN"/>
          </w:rPr>
          <w:t xml:space="preserve"> Layer-3 End</w:t>
        </w:r>
      </w:ins>
      <w:ins w:id="66" w:author="CATT" w:date="2022-10-27T14:32:00Z">
        <w:r w:rsidRPr="009C5779">
          <w:t xml:space="preserve"> UE sends a Direct Communication Request message to initiate the unicast Layer-2 link establishment procedure with the </w:t>
        </w:r>
      </w:ins>
      <w:ins w:id="67" w:author="CATT" w:date="2022-10-27T15:57:00Z">
        <w:r w:rsidR="001A017E">
          <w:rPr>
            <w:rFonts w:eastAsia="宋体" w:hint="eastAsia"/>
            <w:lang w:eastAsia="zh-CN"/>
          </w:rPr>
          <w:t xml:space="preserve">5G ProSe Layer-3 </w:t>
        </w:r>
      </w:ins>
      <w:ins w:id="68" w:author="CATT" w:date="2022-10-27T14:32:00Z">
        <w:r w:rsidRPr="009C5779">
          <w:t>UE-to-UE Relay.</w:t>
        </w:r>
      </w:ins>
      <w:ins w:id="69" w:author="r02" w:date="2022-11-17T15:43:00Z">
        <w:r w:rsidR="00A06775">
          <w:rPr>
            <w:rFonts w:eastAsia="宋体" w:hint="eastAsia"/>
            <w:lang w:eastAsia="zh-CN"/>
          </w:rPr>
          <w:t xml:space="preserve"> </w:t>
        </w:r>
      </w:ins>
      <w:ins w:id="70" w:author="r02" w:date="2022-11-17T15:45:00Z">
        <w:r w:rsidR="00A06775">
          <w:rPr>
            <w:rFonts w:eastAsia="宋体" w:hint="eastAsia"/>
            <w:lang w:eastAsia="zh-CN"/>
          </w:rPr>
          <w:t xml:space="preserve">The </w:t>
        </w:r>
      </w:ins>
      <w:ins w:id="71" w:author="r02" w:date="2022-11-17T15:46:00Z">
        <w:r w:rsidR="00A06775">
          <w:rPr>
            <w:rFonts w:eastAsia="宋体" w:hint="eastAsia"/>
            <w:lang w:eastAsia="zh-CN"/>
          </w:rPr>
          <w:t xml:space="preserve">parameters included in the Direct Communication Request message are described in clause </w:t>
        </w:r>
      </w:ins>
      <w:ins w:id="72" w:author="r02" w:date="2022-11-17T15:47:00Z">
        <w:r w:rsidR="00A06775">
          <w:rPr>
            <w:rFonts w:eastAsia="宋体" w:hint="eastAsia"/>
            <w:lang w:eastAsia="zh-CN"/>
          </w:rPr>
          <w:t>6.4.3.X.</w:t>
        </w:r>
      </w:ins>
    </w:p>
    <w:p w14:paraId="7C053FCD" w14:textId="3CAEBA86" w:rsidR="005C50D6" w:rsidRPr="009C5779" w:rsidRDefault="005C50D6" w:rsidP="005C50D6">
      <w:pPr>
        <w:pStyle w:val="B1"/>
        <w:rPr>
          <w:ins w:id="73" w:author="CATT" w:date="2022-10-27T14:32:00Z"/>
        </w:rPr>
      </w:pPr>
      <w:ins w:id="74" w:author="CATT" w:date="2022-10-27T14:32:00Z">
        <w:r w:rsidRPr="009C5779">
          <w:tab/>
          <w:t xml:space="preserve">The Source Layer-2 ID of the DCR message is self-assigned by the </w:t>
        </w:r>
      </w:ins>
      <w:ins w:id="75" w:author="rev2" w:date="2022-11-18T13:53:00Z">
        <w:r w:rsidR="00585CBF">
          <w:rPr>
            <w:rFonts w:eastAsia="宋体" w:hint="eastAsia"/>
            <w:lang w:eastAsia="zh-CN"/>
          </w:rPr>
          <w:t>s</w:t>
        </w:r>
      </w:ins>
      <w:ins w:id="76" w:author="CATT" w:date="2022-10-27T14:32:00Z">
        <w:r w:rsidRPr="009C5779">
          <w:t>ource</w:t>
        </w:r>
      </w:ins>
      <w:ins w:id="77" w:author="CATT" w:date="2022-10-27T16:02:00Z">
        <w:r w:rsidR="007A2371">
          <w:rPr>
            <w:rFonts w:eastAsia="宋体" w:hint="eastAsia"/>
            <w:lang w:eastAsia="zh-CN"/>
          </w:rPr>
          <w:t xml:space="preserve"> 5G </w:t>
        </w:r>
        <w:proofErr w:type="spellStart"/>
        <w:r w:rsidR="007A2371">
          <w:rPr>
            <w:rFonts w:eastAsia="宋体" w:hint="eastAsia"/>
            <w:lang w:eastAsia="zh-CN"/>
          </w:rPr>
          <w:t>ProSe</w:t>
        </w:r>
        <w:proofErr w:type="spellEnd"/>
        <w:r w:rsidR="007A2371">
          <w:rPr>
            <w:rFonts w:eastAsia="宋体" w:hint="eastAsia"/>
            <w:lang w:eastAsia="zh-CN"/>
          </w:rPr>
          <w:t xml:space="preserve"> Layer-3 End</w:t>
        </w:r>
      </w:ins>
      <w:ins w:id="78" w:author="CATT" w:date="2022-10-27T14:32:00Z">
        <w:r w:rsidRPr="009C5779">
          <w:t xml:space="preserve"> UE, and the Destination Layer-2 ID is set to the Source Layer-2 ID of the discovery message of </w:t>
        </w:r>
      </w:ins>
      <w:ins w:id="79" w:author="CATT" w:date="2022-10-27T16:02:00Z">
        <w:r w:rsidR="007A2371">
          <w:rPr>
            <w:rFonts w:eastAsia="宋体" w:hint="eastAsia"/>
            <w:lang w:eastAsia="zh-CN"/>
          </w:rPr>
          <w:t xml:space="preserve">the 5G ProSe Layer-3 </w:t>
        </w:r>
      </w:ins>
      <w:ins w:id="80" w:author="CATT" w:date="2022-10-27T14:32:00Z">
        <w:r w:rsidRPr="009C5779">
          <w:t>UE-to-UE Relay.</w:t>
        </w:r>
      </w:ins>
    </w:p>
    <w:p w14:paraId="706D9EE5" w14:textId="5F741B82" w:rsidR="005C50D6" w:rsidRPr="009C5779" w:rsidRDefault="005C50D6" w:rsidP="005C50D6">
      <w:pPr>
        <w:pStyle w:val="B1"/>
        <w:rPr>
          <w:ins w:id="81" w:author="CATT" w:date="2022-10-27T14:32:00Z"/>
        </w:rPr>
      </w:pPr>
      <w:ins w:id="82" w:author="CATT" w:date="2022-10-27T14:32:00Z">
        <w:r w:rsidRPr="009C5779">
          <w:t>4.</w:t>
        </w:r>
        <w:r w:rsidRPr="009C5779">
          <w:tab/>
          <w:t xml:space="preserve">If the User Info ID of </w:t>
        </w:r>
      </w:ins>
      <w:ins w:id="83" w:author="rev2" w:date="2022-11-18T13:54:00Z">
        <w:r w:rsidR="005A0AF8">
          <w:rPr>
            <w:rFonts w:eastAsia="宋体" w:hint="eastAsia"/>
            <w:lang w:eastAsia="zh-CN"/>
          </w:rPr>
          <w:t>t</w:t>
        </w:r>
      </w:ins>
      <w:ins w:id="84" w:author="CATT" w:date="2022-10-27T14:32:00Z">
        <w:r w:rsidRPr="009C5779">
          <w:t xml:space="preserve">arget </w:t>
        </w:r>
      </w:ins>
      <w:ins w:id="85" w:author="CATT" w:date="2022-10-27T16:04:00Z">
        <w:r w:rsidR="007C70B3">
          <w:rPr>
            <w:rFonts w:eastAsia="宋体" w:hint="eastAsia"/>
            <w:lang w:eastAsia="zh-CN"/>
          </w:rPr>
          <w:t xml:space="preserve">5G </w:t>
        </w:r>
        <w:proofErr w:type="spellStart"/>
        <w:r w:rsidR="007C70B3">
          <w:rPr>
            <w:rFonts w:eastAsia="宋体" w:hint="eastAsia"/>
            <w:lang w:eastAsia="zh-CN"/>
          </w:rPr>
          <w:t>ProSe</w:t>
        </w:r>
        <w:proofErr w:type="spellEnd"/>
        <w:r w:rsidR="007C70B3">
          <w:rPr>
            <w:rFonts w:eastAsia="宋体" w:hint="eastAsia"/>
            <w:lang w:eastAsia="zh-CN"/>
          </w:rPr>
          <w:t xml:space="preserve"> Layer-3 End </w:t>
        </w:r>
      </w:ins>
      <w:ins w:id="86" w:author="CATT" w:date="2022-10-27T14:32:00Z">
        <w:r w:rsidRPr="009C5779">
          <w:t>UE, User Info ID of</w:t>
        </w:r>
      </w:ins>
      <w:ins w:id="87" w:author="CATT" w:date="2022-10-27T16:06:00Z">
        <w:r w:rsidR="004A2623">
          <w:rPr>
            <w:rFonts w:eastAsia="宋体" w:hint="eastAsia"/>
            <w:lang w:eastAsia="zh-CN"/>
          </w:rPr>
          <w:t xml:space="preserve"> 5G ProSe Layer-3</w:t>
        </w:r>
      </w:ins>
      <w:ins w:id="88" w:author="CATT" w:date="2022-10-27T14:32:00Z">
        <w:r w:rsidRPr="009C5779">
          <w:t xml:space="preserve"> UE-to-UE Relay and RSC are included in the Direct Communication Request, the </w:t>
        </w:r>
      </w:ins>
      <w:ins w:id="89" w:author="CATT" w:date="2022-10-27T16:06:00Z">
        <w:r w:rsidR="004A2623">
          <w:rPr>
            <w:rFonts w:eastAsia="宋体" w:hint="eastAsia"/>
            <w:lang w:eastAsia="zh-CN"/>
          </w:rPr>
          <w:t xml:space="preserve">5G ProSe Layer-3 </w:t>
        </w:r>
      </w:ins>
      <w:ins w:id="90" w:author="CATT" w:date="2022-10-27T14:32:00Z">
        <w:r w:rsidRPr="009C5779">
          <w:t xml:space="preserve">UE-to-UE Relay responds by establishing the security with </w:t>
        </w:r>
      </w:ins>
      <w:ins w:id="91" w:author="CATT" w:date="2022-10-27T16:14:00Z">
        <w:r w:rsidR="005938AC">
          <w:rPr>
            <w:rFonts w:eastAsia="宋体" w:hint="eastAsia"/>
            <w:lang w:eastAsia="zh-CN"/>
          </w:rPr>
          <w:t xml:space="preserve">the </w:t>
        </w:r>
      </w:ins>
      <w:ins w:id="92" w:author="rev2" w:date="2022-11-18T13:54:00Z">
        <w:r w:rsidR="005A0AF8">
          <w:rPr>
            <w:rFonts w:eastAsia="宋体" w:hint="eastAsia"/>
            <w:lang w:eastAsia="zh-CN"/>
          </w:rPr>
          <w:t>s</w:t>
        </w:r>
      </w:ins>
      <w:ins w:id="93" w:author="CATT" w:date="2022-10-27T14:32:00Z">
        <w:r w:rsidRPr="009C5779">
          <w:t>ource</w:t>
        </w:r>
      </w:ins>
      <w:ins w:id="94" w:author="CATT" w:date="2022-10-27T16:06:00Z">
        <w:r w:rsidR="004A2623">
          <w:rPr>
            <w:rFonts w:eastAsia="宋体" w:hint="eastAsia"/>
            <w:lang w:eastAsia="zh-CN"/>
          </w:rPr>
          <w:t xml:space="preserve"> 5G </w:t>
        </w:r>
        <w:proofErr w:type="spellStart"/>
        <w:r w:rsidR="004A2623">
          <w:rPr>
            <w:rFonts w:eastAsia="宋体" w:hint="eastAsia"/>
            <w:lang w:eastAsia="zh-CN"/>
          </w:rPr>
          <w:t>ProSe</w:t>
        </w:r>
        <w:proofErr w:type="spellEnd"/>
        <w:r w:rsidR="004A2623">
          <w:rPr>
            <w:rFonts w:eastAsia="宋体" w:hint="eastAsia"/>
            <w:lang w:eastAsia="zh-CN"/>
          </w:rPr>
          <w:t xml:space="preserve"> Layer-3 End</w:t>
        </w:r>
      </w:ins>
      <w:ins w:id="95" w:author="CATT" w:date="2022-10-27T14:32:00Z">
        <w:r w:rsidRPr="009C5779">
          <w:t xml:space="preserve"> UE. When the security protection is enabled, the </w:t>
        </w:r>
      </w:ins>
      <w:ins w:id="96" w:author="rev2" w:date="2022-11-18T13:54:00Z">
        <w:r w:rsidR="005A0AF8">
          <w:rPr>
            <w:rFonts w:eastAsia="宋体" w:hint="eastAsia"/>
            <w:lang w:eastAsia="zh-CN"/>
          </w:rPr>
          <w:lastRenderedPageBreak/>
          <w:t>s</w:t>
        </w:r>
      </w:ins>
      <w:ins w:id="97" w:author="CATT" w:date="2022-10-27T14:32:00Z">
        <w:r w:rsidRPr="009C5779">
          <w:t xml:space="preserve">ource </w:t>
        </w:r>
      </w:ins>
      <w:ins w:id="98" w:author="CATT" w:date="2022-10-27T16:14:00Z">
        <w:r w:rsidR="005938AC">
          <w:rPr>
            <w:rFonts w:eastAsia="宋体" w:hint="eastAsia"/>
            <w:lang w:eastAsia="zh-CN"/>
          </w:rPr>
          <w:t xml:space="preserve">5G </w:t>
        </w:r>
        <w:proofErr w:type="spellStart"/>
        <w:r w:rsidR="005938AC">
          <w:rPr>
            <w:rFonts w:eastAsia="宋体" w:hint="eastAsia"/>
            <w:lang w:eastAsia="zh-CN"/>
          </w:rPr>
          <w:t>ProSe</w:t>
        </w:r>
        <w:proofErr w:type="spellEnd"/>
        <w:r w:rsidR="005938AC">
          <w:rPr>
            <w:rFonts w:eastAsia="宋体" w:hint="eastAsia"/>
            <w:lang w:eastAsia="zh-CN"/>
          </w:rPr>
          <w:t xml:space="preserve"> Layer-3 End </w:t>
        </w:r>
      </w:ins>
      <w:ins w:id="99" w:author="CATT" w:date="2022-10-27T14:32:00Z">
        <w:r w:rsidRPr="009C5779">
          <w:t>UE sends IP Address Configuration, QoS Info (</w:t>
        </w:r>
      </w:ins>
      <w:ins w:id="100" w:author="CATT" w:date="2022-10-27T16:15:00Z">
        <w:r w:rsidR="005938AC">
          <w:rPr>
            <w:rFonts w:eastAsia="宋体" w:hint="eastAsia"/>
            <w:lang w:eastAsia="zh-CN"/>
          </w:rPr>
          <w:t>as described in clause 6.4.3.1</w:t>
        </w:r>
      </w:ins>
      <w:ins w:id="101" w:author="CATT" w:date="2022-10-27T14:32:00Z">
        <w:r w:rsidRPr="009C5779">
          <w:t>)</w:t>
        </w:r>
      </w:ins>
      <w:ins w:id="102" w:author="CATT" w:date="2022-10-27T16:18:00Z">
        <w:r w:rsidR="00F0385A">
          <w:rPr>
            <w:rFonts w:eastAsia="宋体" w:hint="eastAsia"/>
            <w:lang w:eastAsia="zh-CN"/>
          </w:rPr>
          <w:t xml:space="preserve"> to the 5G ProSe Layer-3 UE-to-UE Relay</w:t>
        </w:r>
      </w:ins>
      <w:ins w:id="103" w:author="CATT" w:date="2022-10-27T14:32:00Z">
        <w:r w:rsidRPr="009C5779">
          <w:t>.</w:t>
        </w:r>
      </w:ins>
    </w:p>
    <w:p w14:paraId="3875A7F6" w14:textId="396FFFF3" w:rsidR="005C50D6" w:rsidRPr="009C5779" w:rsidRDefault="005C50D6" w:rsidP="005C50D6">
      <w:pPr>
        <w:pStyle w:val="B1"/>
        <w:rPr>
          <w:ins w:id="104" w:author="CATT" w:date="2022-10-27T14:32:00Z"/>
        </w:rPr>
      </w:pPr>
      <w:ins w:id="105" w:author="CATT" w:date="2022-10-27T14:32:00Z">
        <w:r w:rsidRPr="009C5779">
          <w:tab/>
          <w:t xml:space="preserve">The Source Layer-2 ID used for the security establishment procedure is self-assigned by the </w:t>
        </w:r>
      </w:ins>
      <w:ins w:id="106" w:author="CATT" w:date="2022-10-27T16:19:00Z">
        <w:r w:rsidR="00694441">
          <w:rPr>
            <w:rFonts w:eastAsia="宋体" w:hint="eastAsia"/>
            <w:lang w:eastAsia="zh-CN"/>
          </w:rPr>
          <w:t xml:space="preserve">5G ProSe Layer-3 </w:t>
        </w:r>
      </w:ins>
      <w:ins w:id="107" w:author="CATT" w:date="2022-10-27T14:32:00Z">
        <w:r w:rsidRPr="009C5779">
          <w:t>UE-to-UE Relay, and the Destination Layer-2 ID is set to the Source Layer-2 ID of the received Direct Communication Request message.</w:t>
        </w:r>
      </w:ins>
    </w:p>
    <w:p w14:paraId="14B94A15" w14:textId="18EB9E34" w:rsidR="005C50D6" w:rsidRPr="009C5779" w:rsidRDefault="005C50D6" w:rsidP="005C50D6">
      <w:pPr>
        <w:pStyle w:val="B1"/>
        <w:rPr>
          <w:ins w:id="108" w:author="CATT" w:date="2022-10-27T14:32:00Z"/>
        </w:rPr>
      </w:pPr>
      <w:ins w:id="109" w:author="CATT" w:date="2022-10-27T14:32:00Z">
        <w:r w:rsidRPr="009C5779">
          <w:tab/>
          <w:t xml:space="preserve">Upon receiving the security establishment procedure messages, the </w:t>
        </w:r>
      </w:ins>
      <w:ins w:id="110" w:author="rev2" w:date="2022-11-18T13:55:00Z">
        <w:r w:rsidR="0020309D">
          <w:rPr>
            <w:rFonts w:eastAsia="宋体" w:hint="eastAsia"/>
            <w:lang w:eastAsia="zh-CN"/>
          </w:rPr>
          <w:t>s</w:t>
        </w:r>
      </w:ins>
      <w:ins w:id="111" w:author="CATT" w:date="2022-10-27T14:32:00Z">
        <w:r w:rsidRPr="009C5779">
          <w:t>ource</w:t>
        </w:r>
      </w:ins>
      <w:ins w:id="112" w:author="CATT" w:date="2022-10-27T16:20:00Z">
        <w:r w:rsidR="0028475A">
          <w:rPr>
            <w:rFonts w:eastAsia="宋体" w:hint="eastAsia"/>
            <w:lang w:eastAsia="zh-CN"/>
          </w:rPr>
          <w:t xml:space="preserve"> 5G </w:t>
        </w:r>
        <w:proofErr w:type="spellStart"/>
        <w:r w:rsidR="0028475A">
          <w:rPr>
            <w:rFonts w:eastAsia="宋体" w:hint="eastAsia"/>
            <w:lang w:eastAsia="zh-CN"/>
          </w:rPr>
          <w:t>ProSe</w:t>
        </w:r>
        <w:proofErr w:type="spellEnd"/>
        <w:r w:rsidR="0028475A">
          <w:rPr>
            <w:rFonts w:eastAsia="宋体" w:hint="eastAsia"/>
            <w:lang w:eastAsia="zh-CN"/>
          </w:rPr>
          <w:t xml:space="preserve"> Layer-3 End</w:t>
        </w:r>
      </w:ins>
      <w:ins w:id="113" w:author="CATT" w:date="2022-10-27T14:32:00Z">
        <w:r w:rsidRPr="009C5779">
          <w:t xml:space="preserve"> UE obtains the </w:t>
        </w:r>
      </w:ins>
      <w:ins w:id="114" w:author="CATT" w:date="2022-10-27T16:21:00Z">
        <w:r w:rsidR="0028475A">
          <w:rPr>
            <w:rFonts w:eastAsia="宋体" w:hint="eastAsia"/>
            <w:lang w:eastAsia="zh-CN"/>
          </w:rPr>
          <w:t xml:space="preserve">5G ProSe Layer-3 </w:t>
        </w:r>
      </w:ins>
      <w:ins w:id="115" w:author="CATT" w:date="2022-10-27T14:32:00Z">
        <w:r w:rsidRPr="009C5779">
          <w:t>UE-to-UE Relay's Layer-2 ID for future communication, for signalling and data traffic for this unicast link.</w:t>
        </w:r>
      </w:ins>
    </w:p>
    <w:p w14:paraId="12DD98B2" w14:textId="25886A4A" w:rsidR="005C50D6" w:rsidRPr="009C5779" w:rsidRDefault="00075958" w:rsidP="005C50D6">
      <w:pPr>
        <w:pStyle w:val="B1"/>
        <w:rPr>
          <w:ins w:id="116" w:author="CATT" w:date="2022-10-27T14:32:00Z"/>
        </w:rPr>
      </w:pPr>
      <w:ins w:id="117" w:author="CATT" w:date="2022-10-27T16:25:00Z">
        <w:r>
          <w:rPr>
            <w:rFonts w:eastAsia="宋体" w:hint="eastAsia"/>
            <w:lang w:eastAsia="zh-CN"/>
          </w:rPr>
          <w:t>5</w:t>
        </w:r>
      </w:ins>
      <w:ins w:id="118" w:author="CATT" w:date="2022-10-27T14:32:00Z">
        <w:r w:rsidR="005C50D6" w:rsidRPr="009C5779">
          <w:t>.</w:t>
        </w:r>
        <w:r w:rsidR="005C50D6" w:rsidRPr="009C5779">
          <w:tab/>
        </w:r>
      </w:ins>
      <w:ins w:id="119" w:author="CATT" w:date="2022-10-27T16:25:00Z">
        <w:r>
          <w:rPr>
            <w:rFonts w:eastAsia="宋体" w:hint="eastAsia"/>
            <w:lang w:eastAsia="zh-CN"/>
          </w:rPr>
          <w:t>A</w:t>
        </w:r>
      </w:ins>
      <w:ins w:id="120" w:author="CATT" w:date="2022-10-27T16:24:00Z">
        <w:r w:rsidRPr="009C5779">
          <w:t>fter the Security Establishment procedure</w:t>
        </w:r>
      </w:ins>
      <w:ins w:id="121" w:author="CATT" w:date="2022-10-27T16:25:00Z">
        <w:r>
          <w:rPr>
            <w:rFonts w:eastAsia="宋体" w:hint="eastAsia"/>
            <w:lang w:eastAsia="zh-CN"/>
          </w:rPr>
          <w:t xml:space="preserve"> in step 4</w:t>
        </w:r>
      </w:ins>
      <w:ins w:id="122" w:author="CATT" w:date="2022-10-27T16:24:00Z">
        <w:r w:rsidRPr="009C5779">
          <w:t xml:space="preserve"> is completed</w:t>
        </w:r>
      </w:ins>
      <w:ins w:id="123" w:author="CATT" w:date="2022-10-27T14:32:00Z">
        <w:r w:rsidR="005C50D6" w:rsidRPr="009C5779">
          <w:t xml:space="preserve">, the </w:t>
        </w:r>
      </w:ins>
      <w:ins w:id="124" w:author="CATT" w:date="2022-10-27T16:28:00Z">
        <w:r w:rsidR="00FE75EA">
          <w:rPr>
            <w:rFonts w:eastAsia="宋体" w:hint="eastAsia"/>
            <w:lang w:eastAsia="zh-CN"/>
          </w:rPr>
          <w:t xml:space="preserve">5G ProSe Layer-3 </w:t>
        </w:r>
      </w:ins>
      <w:ins w:id="125" w:author="CATT" w:date="2022-10-27T14:32:00Z">
        <w:r w:rsidR="005C50D6" w:rsidRPr="009C5779">
          <w:t xml:space="preserve">UE-to-UE Relay sends a Direct Communication Request message to initiate the unicast Layer-2 link establishment procedure with the </w:t>
        </w:r>
      </w:ins>
      <w:ins w:id="126" w:author="rev2" w:date="2022-11-18T13:56:00Z">
        <w:r w:rsidR="00AF3EAE">
          <w:rPr>
            <w:rFonts w:eastAsia="宋体" w:hint="eastAsia"/>
            <w:lang w:eastAsia="zh-CN"/>
          </w:rPr>
          <w:t>t</w:t>
        </w:r>
      </w:ins>
      <w:ins w:id="127" w:author="CATT" w:date="2022-10-27T14:32:00Z">
        <w:r w:rsidR="005C50D6" w:rsidRPr="009C5779">
          <w:t>arget</w:t>
        </w:r>
      </w:ins>
      <w:ins w:id="128" w:author="CATT" w:date="2022-10-27T16:28:00Z">
        <w:r w:rsidR="00FE75EA">
          <w:rPr>
            <w:rFonts w:eastAsia="宋体" w:hint="eastAsia"/>
            <w:lang w:eastAsia="zh-CN"/>
          </w:rPr>
          <w:t xml:space="preserve"> 5G </w:t>
        </w:r>
        <w:proofErr w:type="spellStart"/>
        <w:r w:rsidR="00FE75EA">
          <w:rPr>
            <w:rFonts w:eastAsia="宋体" w:hint="eastAsia"/>
            <w:lang w:eastAsia="zh-CN"/>
          </w:rPr>
          <w:t>ProSe</w:t>
        </w:r>
        <w:proofErr w:type="spellEnd"/>
        <w:r w:rsidR="00FE75EA">
          <w:rPr>
            <w:rFonts w:eastAsia="宋体" w:hint="eastAsia"/>
            <w:lang w:eastAsia="zh-CN"/>
          </w:rPr>
          <w:t xml:space="preserve"> Layer-3 End</w:t>
        </w:r>
      </w:ins>
      <w:ins w:id="129" w:author="CATT" w:date="2022-10-27T14:32:00Z">
        <w:r w:rsidR="005C50D6" w:rsidRPr="009C5779">
          <w:t xml:space="preserve"> UE. </w:t>
        </w:r>
      </w:ins>
      <w:ins w:id="130" w:author="r02" w:date="2022-11-17T15:48:00Z">
        <w:r w:rsidR="00F349B4">
          <w:rPr>
            <w:rFonts w:eastAsia="宋体" w:hint="eastAsia"/>
            <w:lang w:eastAsia="zh-CN"/>
          </w:rPr>
          <w:t>The parameters included in the Direct Communication Request message are described in clause 6.4.3.X.</w:t>
        </w:r>
      </w:ins>
    </w:p>
    <w:p w14:paraId="5A37AD58" w14:textId="4F7353F0" w:rsidR="005C50D6" w:rsidRPr="009C5779" w:rsidRDefault="005C50D6" w:rsidP="005C50D6">
      <w:pPr>
        <w:pStyle w:val="B1"/>
        <w:rPr>
          <w:ins w:id="131" w:author="CATT" w:date="2022-10-27T14:32:00Z"/>
        </w:rPr>
      </w:pPr>
      <w:ins w:id="132" w:author="CATT" w:date="2022-10-27T14:32:00Z">
        <w:r w:rsidRPr="009C5779">
          <w:rPr>
            <w:rFonts w:hint="eastAsia"/>
          </w:rPr>
          <w:tab/>
        </w:r>
        <w:r w:rsidRPr="009C5779">
          <w:t>T</w:t>
        </w:r>
        <w:r w:rsidRPr="009C5779">
          <w:rPr>
            <w:rFonts w:hint="eastAsia"/>
          </w:rPr>
          <w:t xml:space="preserve">he Source Layer-2 ID of the DCR message is self-assigned by </w:t>
        </w:r>
        <w:r w:rsidRPr="009C5779">
          <w:t>the</w:t>
        </w:r>
        <w:r w:rsidRPr="009C5779">
          <w:rPr>
            <w:rFonts w:hint="eastAsia"/>
          </w:rPr>
          <w:t xml:space="preserve"> </w:t>
        </w:r>
      </w:ins>
      <w:ins w:id="133" w:author="CATT" w:date="2022-10-27T16:34:00Z">
        <w:r w:rsidR="00AB4003">
          <w:rPr>
            <w:rFonts w:eastAsia="宋体" w:hint="eastAsia"/>
            <w:lang w:eastAsia="zh-CN"/>
          </w:rPr>
          <w:t xml:space="preserve">5G ProSe Layer-3 </w:t>
        </w:r>
      </w:ins>
      <w:ins w:id="134" w:author="CATT" w:date="2022-10-27T14:32:00Z">
        <w:r w:rsidRPr="009C5779">
          <w:rPr>
            <w:rFonts w:hint="eastAsia"/>
          </w:rPr>
          <w:t xml:space="preserve">UE-to-UE Relay, and the Destination Layer-2 ID is </w:t>
        </w:r>
      </w:ins>
      <w:ins w:id="135" w:author="OPPO1" w:date="2022-11-17T13:15:00Z">
        <w:r w:rsidR="00E60E37">
          <w:t xml:space="preserve">the </w:t>
        </w:r>
        <w:r w:rsidR="00E60E37" w:rsidRPr="00CB5EC9">
          <w:rPr>
            <w:lang w:eastAsia="ko-KR"/>
          </w:rPr>
          <w:t>unicast Layer-2 ID</w:t>
        </w:r>
        <w:r w:rsidR="00E60E37">
          <w:t xml:space="preserve"> of </w:t>
        </w:r>
      </w:ins>
      <w:ins w:id="136" w:author="rev2" w:date="2022-11-18T13:56:00Z">
        <w:r w:rsidR="00AF3EAE">
          <w:rPr>
            <w:rFonts w:eastAsia="宋体" w:hint="eastAsia"/>
            <w:lang w:eastAsia="zh-CN"/>
          </w:rPr>
          <w:t>t</w:t>
        </w:r>
      </w:ins>
      <w:ins w:id="137" w:author="OPPO1" w:date="2022-11-17T13:15:00Z">
        <w:r w:rsidR="00E60E37" w:rsidRPr="009C5779">
          <w:t xml:space="preserve">arget </w:t>
        </w:r>
        <w:r w:rsidR="00E60E37">
          <w:rPr>
            <w:rFonts w:eastAsia="宋体" w:hint="eastAsia"/>
            <w:lang w:eastAsia="zh-CN"/>
          </w:rPr>
          <w:t xml:space="preserve">5G </w:t>
        </w:r>
        <w:proofErr w:type="spellStart"/>
        <w:r w:rsidR="00E60E37">
          <w:rPr>
            <w:rFonts w:eastAsia="宋体" w:hint="eastAsia"/>
            <w:lang w:eastAsia="zh-CN"/>
          </w:rPr>
          <w:t>ProSe</w:t>
        </w:r>
        <w:proofErr w:type="spellEnd"/>
        <w:r w:rsidR="00E60E37">
          <w:rPr>
            <w:rFonts w:eastAsia="宋体" w:hint="eastAsia"/>
            <w:lang w:eastAsia="zh-CN"/>
          </w:rPr>
          <w:t xml:space="preserve"> Layer-3 End </w:t>
        </w:r>
        <w:r w:rsidR="00E60E37" w:rsidRPr="009C5779">
          <w:t>UE</w:t>
        </w:r>
        <w:r w:rsidR="00E60E37">
          <w:t xml:space="preserve"> associated with the </w:t>
        </w:r>
        <w:r w:rsidR="00E60E37" w:rsidRPr="009C5779">
          <w:t xml:space="preserve">User Info ID of </w:t>
        </w:r>
      </w:ins>
      <w:ins w:id="138" w:author="rev2" w:date="2022-11-18T13:56:00Z">
        <w:r w:rsidR="00AF3EAE">
          <w:rPr>
            <w:rFonts w:eastAsia="宋体" w:hint="eastAsia"/>
            <w:lang w:eastAsia="zh-CN"/>
          </w:rPr>
          <w:t>t</w:t>
        </w:r>
      </w:ins>
      <w:ins w:id="139" w:author="OPPO1" w:date="2022-11-17T13:15:00Z">
        <w:r w:rsidR="00E60E37" w:rsidRPr="009C5779">
          <w:t xml:space="preserve">arget </w:t>
        </w:r>
        <w:r w:rsidR="00E60E37">
          <w:rPr>
            <w:rFonts w:eastAsia="宋体" w:hint="eastAsia"/>
            <w:lang w:eastAsia="zh-CN"/>
          </w:rPr>
          <w:t xml:space="preserve">5G </w:t>
        </w:r>
        <w:proofErr w:type="spellStart"/>
        <w:r w:rsidR="00E60E37">
          <w:rPr>
            <w:rFonts w:eastAsia="宋体" w:hint="eastAsia"/>
            <w:lang w:eastAsia="zh-CN"/>
          </w:rPr>
          <w:t>ProSe</w:t>
        </w:r>
        <w:proofErr w:type="spellEnd"/>
        <w:r w:rsidR="00E60E37">
          <w:rPr>
            <w:rFonts w:eastAsia="宋体" w:hint="eastAsia"/>
            <w:lang w:eastAsia="zh-CN"/>
          </w:rPr>
          <w:t xml:space="preserve"> Layer-3 End </w:t>
        </w:r>
        <w:r w:rsidR="00E60E37" w:rsidRPr="009C5779">
          <w:t>UE</w:t>
        </w:r>
      </w:ins>
      <w:ins w:id="140" w:author="CATT" w:date="2022-10-27T14:32:00Z">
        <w:r w:rsidRPr="009C5779">
          <w:rPr>
            <w:rFonts w:hint="eastAsia"/>
          </w:rPr>
          <w:t>.</w:t>
        </w:r>
      </w:ins>
    </w:p>
    <w:p w14:paraId="2501EA27" w14:textId="4B5062C8" w:rsidR="005C50D6" w:rsidRPr="009C5779" w:rsidRDefault="00075958" w:rsidP="005C50D6">
      <w:pPr>
        <w:pStyle w:val="B1"/>
        <w:rPr>
          <w:ins w:id="141" w:author="CATT" w:date="2022-10-27T14:32:00Z"/>
        </w:rPr>
      </w:pPr>
      <w:ins w:id="142" w:author="CATT" w:date="2022-10-27T16:25:00Z">
        <w:r>
          <w:rPr>
            <w:rFonts w:eastAsia="宋体" w:hint="eastAsia"/>
            <w:lang w:eastAsia="zh-CN"/>
          </w:rPr>
          <w:t>6</w:t>
        </w:r>
      </w:ins>
      <w:ins w:id="143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 xml:space="preserve">If the User Info ID of </w:t>
        </w:r>
      </w:ins>
      <w:ins w:id="144" w:author="rev2" w:date="2022-11-18T13:57:00Z">
        <w:r w:rsidR="00B41C54">
          <w:rPr>
            <w:rFonts w:eastAsia="宋体" w:hint="eastAsia"/>
            <w:lang w:eastAsia="zh-CN"/>
          </w:rPr>
          <w:t>t</w:t>
        </w:r>
      </w:ins>
      <w:ins w:id="145" w:author="CATT" w:date="2022-10-27T14:32:00Z">
        <w:r w:rsidR="005C50D6" w:rsidRPr="009C5779">
          <w:rPr>
            <w:rFonts w:hint="eastAsia"/>
          </w:rPr>
          <w:t>arget</w:t>
        </w:r>
      </w:ins>
      <w:ins w:id="146" w:author="CATT" w:date="2022-10-27T16:36:00Z">
        <w:r w:rsidR="00CD526D">
          <w:rPr>
            <w:rFonts w:eastAsia="宋体" w:hint="eastAsia"/>
            <w:lang w:eastAsia="zh-CN"/>
          </w:rPr>
          <w:t xml:space="preserve"> 5G </w:t>
        </w:r>
        <w:proofErr w:type="spellStart"/>
        <w:r w:rsidR="00CD526D">
          <w:rPr>
            <w:rFonts w:eastAsia="宋体" w:hint="eastAsia"/>
            <w:lang w:eastAsia="zh-CN"/>
          </w:rPr>
          <w:t>ProSe</w:t>
        </w:r>
        <w:proofErr w:type="spellEnd"/>
        <w:r w:rsidR="00CD526D">
          <w:rPr>
            <w:rFonts w:eastAsia="宋体" w:hint="eastAsia"/>
            <w:lang w:eastAsia="zh-CN"/>
          </w:rPr>
          <w:t xml:space="preserve"> Layer-3 End</w:t>
        </w:r>
      </w:ins>
      <w:ins w:id="147" w:author="CATT" w:date="2022-10-27T14:32:00Z">
        <w:r w:rsidR="005C50D6" w:rsidRPr="009C5779">
          <w:rPr>
            <w:rFonts w:hint="eastAsia"/>
          </w:rPr>
          <w:t xml:space="preserve"> UE and RSC are included in the Direct Communication Request, the </w:t>
        </w:r>
      </w:ins>
      <w:ins w:id="148" w:author="rev2" w:date="2022-11-18T13:58:00Z">
        <w:r w:rsidR="00B41C54">
          <w:rPr>
            <w:rFonts w:eastAsia="宋体" w:hint="eastAsia"/>
            <w:lang w:eastAsia="zh-CN"/>
          </w:rPr>
          <w:t>t</w:t>
        </w:r>
      </w:ins>
      <w:ins w:id="149" w:author="CATT" w:date="2022-10-27T14:32:00Z">
        <w:r w:rsidR="005C50D6" w:rsidRPr="009C5779">
          <w:rPr>
            <w:rFonts w:hint="eastAsia"/>
          </w:rPr>
          <w:t>arget</w:t>
        </w:r>
      </w:ins>
      <w:ins w:id="150" w:author="CATT" w:date="2022-10-27T16:37:00Z">
        <w:r w:rsidR="00CD526D">
          <w:rPr>
            <w:rFonts w:eastAsia="宋体" w:hint="eastAsia"/>
            <w:lang w:eastAsia="zh-CN"/>
          </w:rPr>
          <w:t xml:space="preserve"> 5G </w:t>
        </w:r>
        <w:proofErr w:type="spellStart"/>
        <w:r w:rsidR="00CD526D">
          <w:rPr>
            <w:rFonts w:eastAsia="宋体" w:hint="eastAsia"/>
            <w:lang w:eastAsia="zh-CN"/>
          </w:rPr>
          <w:t>ProSe</w:t>
        </w:r>
        <w:proofErr w:type="spellEnd"/>
        <w:r w:rsidR="00CD526D">
          <w:rPr>
            <w:rFonts w:eastAsia="宋体" w:hint="eastAsia"/>
            <w:lang w:eastAsia="zh-CN"/>
          </w:rPr>
          <w:t xml:space="preserve"> Layer-3 End</w:t>
        </w:r>
      </w:ins>
      <w:ins w:id="151" w:author="CATT" w:date="2022-10-27T14:32:00Z">
        <w:r w:rsidR="005C50D6" w:rsidRPr="009C5779">
          <w:rPr>
            <w:rFonts w:hint="eastAsia"/>
          </w:rPr>
          <w:t xml:space="preserve"> UE responds by </w:t>
        </w:r>
        <w:r w:rsidR="005C50D6" w:rsidRPr="009C5779">
          <w:t>establishing</w:t>
        </w:r>
        <w:r w:rsidR="005C50D6" w:rsidRPr="009C5779">
          <w:rPr>
            <w:rFonts w:hint="eastAsia"/>
          </w:rPr>
          <w:t xml:space="preserve"> </w:t>
        </w:r>
        <w:r w:rsidR="005C50D6" w:rsidRPr="009C5779">
          <w:t>the</w:t>
        </w:r>
        <w:r w:rsidR="005C50D6" w:rsidRPr="009C5779">
          <w:rPr>
            <w:rFonts w:hint="eastAsia"/>
          </w:rPr>
          <w:t xml:space="preserve"> security with </w:t>
        </w:r>
      </w:ins>
      <w:ins w:id="152" w:author="CATT" w:date="2022-10-27T16:37:00Z">
        <w:r w:rsidR="00CD526D">
          <w:rPr>
            <w:rFonts w:eastAsia="宋体" w:hint="eastAsia"/>
            <w:lang w:eastAsia="zh-CN"/>
          </w:rPr>
          <w:t xml:space="preserve">the 5G ProSe Layer-3 </w:t>
        </w:r>
      </w:ins>
      <w:ins w:id="153" w:author="CATT" w:date="2022-10-27T14:32:00Z">
        <w:r w:rsidR="005C50D6" w:rsidRPr="009C5779">
          <w:rPr>
            <w:rFonts w:hint="eastAsia"/>
          </w:rPr>
          <w:t xml:space="preserve">UE-to-UE Relay. </w:t>
        </w:r>
        <w:r w:rsidR="005C50D6" w:rsidRPr="009C5779">
          <w:t>W</w:t>
        </w:r>
        <w:r w:rsidR="005C50D6" w:rsidRPr="009C5779">
          <w:rPr>
            <w:rFonts w:hint="eastAsia"/>
          </w:rPr>
          <w:t xml:space="preserve">hen the </w:t>
        </w:r>
        <w:r w:rsidR="005C50D6" w:rsidRPr="009C5779">
          <w:t>security</w:t>
        </w:r>
        <w:r w:rsidR="005C50D6" w:rsidRPr="009C5779">
          <w:rPr>
            <w:rFonts w:hint="eastAsia"/>
          </w:rPr>
          <w:t xml:space="preserve"> protection is enabled, the </w:t>
        </w:r>
      </w:ins>
      <w:ins w:id="154" w:author="CATT" w:date="2022-10-27T16:38:00Z">
        <w:r w:rsidR="00277516">
          <w:rPr>
            <w:rFonts w:eastAsia="宋体" w:hint="eastAsia"/>
            <w:lang w:eastAsia="zh-CN"/>
          </w:rPr>
          <w:t xml:space="preserve">5G ProSe Layer-3 </w:t>
        </w:r>
      </w:ins>
      <w:ins w:id="155" w:author="CATT" w:date="2022-10-27T14:32:00Z">
        <w:r w:rsidR="005C50D6" w:rsidRPr="009C5779">
          <w:rPr>
            <w:rFonts w:hint="eastAsia"/>
          </w:rPr>
          <w:t>UE-to-UE Relay sends IP Address Configuration, QoS Info (</w:t>
        </w:r>
      </w:ins>
      <w:ins w:id="156" w:author="CATT" w:date="2022-10-27T16:39:00Z">
        <w:r w:rsidR="00277516">
          <w:rPr>
            <w:rFonts w:eastAsia="宋体" w:hint="eastAsia"/>
            <w:lang w:eastAsia="zh-CN"/>
          </w:rPr>
          <w:t>as described in clause 6.4.3.1</w:t>
        </w:r>
        <w:r w:rsidR="00277516" w:rsidRPr="009C5779">
          <w:t>)</w:t>
        </w:r>
        <w:r w:rsidR="00277516">
          <w:rPr>
            <w:rFonts w:eastAsia="宋体" w:hint="eastAsia"/>
            <w:lang w:eastAsia="zh-CN"/>
          </w:rPr>
          <w:t xml:space="preserve"> to the </w:t>
        </w:r>
      </w:ins>
      <w:ins w:id="157" w:author="rev2" w:date="2022-11-18T13:58:00Z">
        <w:r w:rsidR="00B41C54">
          <w:rPr>
            <w:rFonts w:eastAsia="宋体" w:hint="eastAsia"/>
            <w:lang w:eastAsia="zh-CN"/>
          </w:rPr>
          <w:t>t</w:t>
        </w:r>
      </w:ins>
      <w:ins w:id="158" w:author="CATT" w:date="2022-10-27T16:39:00Z">
        <w:r w:rsidR="00277516">
          <w:rPr>
            <w:rFonts w:eastAsia="宋体" w:hint="eastAsia"/>
            <w:lang w:eastAsia="zh-CN"/>
          </w:rPr>
          <w:t xml:space="preserve">arget 5G </w:t>
        </w:r>
        <w:proofErr w:type="spellStart"/>
        <w:r w:rsidR="00277516">
          <w:rPr>
            <w:rFonts w:eastAsia="宋体" w:hint="eastAsia"/>
            <w:lang w:eastAsia="zh-CN"/>
          </w:rPr>
          <w:t>ProSe</w:t>
        </w:r>
        <w:proofErr w:type="spellEnd"/>
        <w:r w:rsidR="00277516">
          <w:rPr>
            <w:rFonts w:eastAsia="宋体" w:hint="eastAsia"/>
            <w:lang w:eastAsia="zh-CN"/>
          </w:rPr>
          <w:t xml:space="preserve"> Layer-3 End UE</w:t>
        </w:r>
      </w:ins>
      <w:ins w:id="159" w:author="CATT" w:date="2022-10-27T14:32:00Z">
        <w:r w:rsidR="005C50D6" w:rsidRPr="009C5779">
          <w:rPr>
            <w:rFonts w:hint="eastAsia"/>
          </w:rPr>
          <w:t>.</w:t>
        </w:r>
      </w:ins>
    </w:p>
    <w:p w14:paraId="5580A432" w14:textId="7FDA55A7" w:rsidR="005C50D6" w:rsidRPr="009C5779" w:rsidRDefault="005C50D6" w:rsidP="005C50D6">
      <w:pPr>
        <w:pStyle w:val="B1"/>
        <w:rPr>
          <w:ins w:id="160" w:author="CATT" w:date="2022-10-27T14:32:00Z"/>
        </w:rPr>
      </w:pPr>
      <w:ins w:id="161" w:author="CATT" w:date="2022-10-27T14:32:00Z">
        <w:r w:rsidRPr="009C5779">
          <w:rPr>
            <w:rFonts w:hint="eastAsia"/>
          </w:rPr>
          <w:tab/>
        </w:r>
        <w:r w:rsidRPr="009C5779">
          <w:t xml:space="preserve">The </w:t>
        </w:r>
        <w:r w:rsidRPr="009C5779">
          <w:rPr>
            <w:rFonts w:hint="eastAsia"/>
          </w:rPr>
          <w:t>S</w:t>
        </w:r>
        <w:r w:rsidRPr="009C5779">
          <w:t>ource Layer-2 ID used for the security establishment procedure is</w:t>
        </w:r>
        <w:r w:rsidRPr="009C5779">
          <w:rPr>
            <w:rFonts w:hint="eastAsia"/>
          </w:rPr>
          <w:t xml:space="preserve"> self-assigned by </w:t>
        </w:r>
        <w:r w:rsidRPr="009C5779">
          <w:t>the</w:t>
        </w:r>
        <w:r w:rsidRPr="009C5779">
          <w:rPr>
            <w:rFonts w:hint="eastAsia"/>
          </w:rPr>
          <w:t xml:space="preserve"> </w:t>
        </w:r>
      </w:ins>
      <w:ins w:id="162" w:author="rev2" w:date="2022-11-18T13:58:00Z">
        <w:r w:rsidR="00B41C54">
          <w:rPr>
            <w:rFonts w:eastAsia="宋体" w:hint="eastAsia"/>
            <w:lang w:eastAsia="zh-CN"/>
          </w:rPr>
          <w:t>t</w:t>
        </w:r>
      </w:ins>
      <w:ins w:id="163" w:author="CATT" w:date="2022-10-27T14:32:00Z">
        <w:r w:rsidRPr="009C5779">
          <w:rPr>
            <w:rFonts w:hint="eastAsia"/>
          </w:rPr>
          <w:t>arget</w:t>
        </w:r>
      </w:ins>
      <w:ins w:id="164" w:author="CATT" w:date="2022-10-27T16:41:00Z">
        <w:r w:rsidR="007A760A">
          <w:rPr>
            <w:rFonts w:eastAsia="宋体" w:hint="eastAsia"/>
            <w:lang w:eastAsia="zh-CN"/>
          </w:rPr>
          <w:t xml:space="preserve"> 5G </w:t>
        </w:r>
        <w:proofErr w:type="spellStart"/>
        <w:r w:rsidR="007A760A">
          <w:rPr>
            <w:rFonts w:eastAsia="宋体" w:hint="eastAsia"/>
            <w:lang w:eastAsia="zh-CN"/>
          </w:rPr>
          <w:t>ProSe</w:t>
        </w:r>
        <w:proofErr w:type="spellEnd"/>
        <w:r w:rsidR="007A760A">
          <w:rPr>
            <w:rFonts w:eastAsia="宋体" w:hint="eastAsia"/>
            <w:lang w:eastAsia="zh-CN"/>
          </w:rPr>
          <w:t xml:space="preserve"> Layer-3 End</w:t>
        </w:r>
      </w:ins>
      <w:ins w:id="165" w:author="CATT" w:date="2022-10-27T14:32:00Z">
        <w:r w:rsidRPr="009C5779">
          <w:rPr>
            <w:rFonts w:hint="eastAsia"/>
          </w:rPr>
          <w:t xml:space="preserve"> UE, and t</w:t>
        </w:r>
        <w:r w:rsidRPr="009C5779">
          <w:t xml:space="preserve">he </w:t>
        </w:r>
        <w:r w:rsidRPr="009C5779">
          <w:rPr>
            <w:rFonts w:hint="eastAsia"/>
          </w:rPr>
          <w:t>D</w:t>
        </w:r>
        <w:r w:rsidRPr="009C5779">
          <w:t xml:space="preserve">estination Layer-2 ID is set to the </w:t>
        </w:r>
        <w:r w:rsidRPr="009C5779">
          <w:rPr>
            <w:rFonts w:hint="eastAsia"/>
          </w:rPr>
          <w:t>S</w:t>
        </w:r>
        <w:r w:rsidRPr="009C5779">
          <w:t>ource Layer-2 ID of the received Direct Communication Request message.</w:t>
        </w:r>
      </w:ins>
    </w:p>
    <w:p w14:paraId="4327FDB0" w14:textId="2C2DD113" w:rsidR="005C50D6" w:rsidRPr="009C5779" w:rsidRDefault="005C50D6" w:rsidP="005C50D6">
      <w:pPr>
        <w:pStyle w:val="B1"/>
        <w:rPr>
          <w:ins w:id="166" w:author="CATT" w:date="2022-10-27T14:32:00Z"/>
        </w:rPr>
      </w:pPr>
      <w:ins w:id="167" w:author="CATT" w:date="2022-10-27T14:32:00Z">
        <w:r w:rsidRPr="009C5779">
          <w:tab/>
          <w:t xml:space="preserve">Upon receiving the security establishment procedure messages, </w:t>
        </w:r>
        <w:r w:rsidRPr="009C5779">
          <w:rPr>
            <w:rFonts w:hint="eastAsia"/>
          </w:rPr>
          <w:t xml:space="preserve">the </w:t>
        </w:r>
      </w:ins>
      <w:ins w:id="168" w:author="CATT" w:date="2022-10-27T16:42:00Z">
        <w:r w:rsidR="007A760A">
          <w:rPr>
            <w:rFonts w:eastAsia="宋体" w:hint="eastAsia"/>
            <w:lang w:eastAsia="zh-CN"/>
          </w:rPr>
          <w:t xml:space="preserve">5G ProSe Layer-3 </w:t>
        </w:r>
      </w:ins>
      <w:ins w:id="169" w:author="CATT" w:date="2022-10-27T14:32:00Z">
        <w:r w:rsidRPr="009C5779">
          <w:rPr>
            <w:rFonts w:hint="eastAsia"/>
          </w:rPr>
          <w:t>UE-to-UE Relay</w:t>
        </w:r>
        <w:r w:rsidRPr="009C5779">
          <w:t xml:space="preserve"> obtains the </w:t>
        </w:r>
      </w:ins>
      <w:ins w:id="170" w:author="rev2" w:date="2022-11-18T13:58:00Z">
        <w:r w:rsidR="00B41C54">
          <w:rPr>
            <w:rFonts w:eastAsia="宋体" w:hint="eastAsia"/>
            <w:lang w:eastAsia="zh-CN"/>
          </w:rPr>
          <w:t>t</w:t>
        </w:r>
      </w:ins>
      <w:ins w:id="171" w:author="CATT" w:date="2022-10-27T14:32:00Z">
        <w:r w:rsidRPr="009C5779">
          <w:rPr>
            <w:rFonts w:hint="eastAsia"/>
          </w:rPr>
          <w:t>arget</w:t>
        </w:r>
      </w:ins>
      <w:ins w:id="172" w:author="CATT" w:date="2022-10-27T16:42:00Z">
        <w:r w:rsidR="007A760A">
          <w:rPr>
            <w:rFonts w:eastAsia="宋体" w:hint="eastAsia"/>
            <w:lang w:eastAsia="zh-CN"/>
          </w:rPr>
          <w:t xml:space="preserve"> 5G </w:t>
        </w:r>
        <w:proofErr w:type="spellStart"/>
        <w:r w:rsidR="007A760A">
          <w:rPr>
            <w:rFonts w:eastAsia="宋体" w:hint="eastAsia"/>
            <w:lang w:eastAsia="zh-CN"/>
          </w:rPr>
          <w:t>ProSe</w:t>
        </w:r>
        <w:proofErr w:type="spellEnd"/>
        <w:r w:rsidR="007A760A">
          <w:rPr>
            <w:rFonts w:eastAsia="宋体" w:hint="eastAsia"/>
            <w:lang w:eastAsia="zh-CN"/>
          </w:rPr>
          <w:t xml:space="preserve"> Layer-3 End</w:t>
        </w:r>
      </w:ins>
      <w:ins w:id="173" w:author="CATT" w:date="2022-10-27T14:32:00Z">
        <w:r w:rsidRPr="009C5779">
          <w:rPr>
            <w:rFonts w:hint="eastAsia"/>
          </w:rPr>
          <w:t xml:space="preserve"> UE</w:t>
        </w:r>
        <w:r w:rsidRPr="009C5779">
          <w:t>'s Layer-2 ID for future communication, for signalling and data traffic for this unicast link.</w:t>
        </w:r>
      </w:ins>
    </w:p>
    <w:p w14:paraId="703C1583" w14:textId="6D1B757B" w:rsidR="005C50D6" w:rsidRDefault="00075958" w:rsidP="005C50D6">
      <w:pPr>
        <w:pStyle w:val="B1"/>
        <w:rPr>
          <w:ins w:id="174" w:author="OPPO1" w:date="2022-11-17T13:19:00Z"/>
        </w:rPr>
      </w:pPr>
      <w:ins w:id="175" w:author="CATT" w:date="2022-10-27T16:25:00Z">
        <w:r>
          <w:rPr>
            <w:rFonts w:eastAsia="宋体" w:hint="eastAsia"/>
            <w:lang w:eastAsia="zh-CN"/>
          </w:rPr>
          <w:t>7</w:t>
        </w:r>
      </w:ins>
      <w:ins w:id="176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 xml:space="preserve">The </w:t>
        </w:r>
      </w:ins>
      <w:ins w:id="177" w:author="rev2" w:date="2022-11-18T13:58:00Z">
        <w:r w:rsidR="000E47AF">
          <w:rPr>
            <w:rFonts w:eastAsia="宋体" w:hint="eastAsia"/>
            <w:lang w:eastAsia="zh-CN"/>
          </w:rPr>
          <w:t>t</w:t>
        </w:r>
      </w:ins>
      <w:ins w:id="178" w:author="CATT" w:date="2022-10-27T14:32:00Z">
        <w:r w:rsidR="005C50D6" w:rsidRPr="009C5779">
          <w:rPr>
            <w:rFonts w:hint="eastAsia"/>
          </w:rPr>
          <w:t>arget</w:t>
        </w:r>
      </w:ins>
      <w:ins w:id="179" w:author="CATT" w:date="2022-10-27T16:42:00Z">
        <w:r w:rsidR="00C03035">
          <w:rPr>
            <w:rFonts w:eastAsia="宋体" w:hint="eastAsia"/>
            <w:lang w:eastAsia="zh-CN"/>
          </w:rPr>
          <w:t xml:space="preserve"> 5G </w:t>
        </w:r>
        <w:proofErr w:type="spellStart"/>
        <w:r w:rsidR="00C03035">
          <w:rPr>
            <w:rFonts w:eastAsia="宋体" w:hint="eastAsia"/>
            <w:lang w:eastAsia="zh-CN"/>
          </w:rPr>
          <w:t>ProSe</w:t>
        </w:r>
        <w:proofErr w:type="spellEnd"/>
        <w:r w:rsidR="00C03035">
          <w:rPr>
            <w:rFonts w:eastAsia="宋体" w:hint="eastAsia"/>
            <w:lang w:eastAsia="zh-CN"/>
          </w:rPr>
          <w:t xml:space="preserve"> Layer-3 End</w:t>
        </w:r>
      </w:ins>
      <w:ins w:id="180" w:author="CATT" w:date="2022-10-27T14:32:00Z">
        <w:r w:rsidR="005C50D6" w:rsidRPr="009C5779">
          <w:rPr>
            <w:rFonts w:hint="eastAsia"/>
          </w:rPr>
          <w:t xml:space="preserve"> UE sends a Direct Communication Accept message to the </w:t>
        </w:r>
      </w:ins>
      <w:ins w:id="181" w:author="CATT" w:date="2022-10-27T16:43:00Z">
        <w:r w:rsidR="00227B32">
          <w:rPr>
            <w:rFonts w:eastAsia="宋体" w:hint="eastAsia"/>
            <w:lang w:eastAsia="zh-CN"/>
          </w:rPr>
          <w:t xml:space="preserve">5G ProSe </w:t>
        </w:r>
        <w:proofErr w:type="gramStart"/>
        <w:r w:rsidR="00227B32">
          <w:rPr>
            <w:rFonts w:eastAsia="宋体" w:hint="eastAsia"/>
            <w:lang w:eastAsia="zh-CN"/>
          </w:rPr>
          <w:t>Layer-</w:t>
        </w:r>
        <w:proofErr w:type="gramEnd"/>
        <w:r w:rsidR="00227B32">
          <w:rPr>
            <w:rFonts w:eastAsia="宋体" w:hint="eastAsia"/>
            <w:lang w:eastAsia="zh-CN"/>
          </w:rPr>
          <w:t xml:space="preserve">3 </w:t>
        </w:r>
      </w:ins>
      <w:ins w:id="182" w:author="CATT" w:date="2022-10-27T14:32:00Z">
        <w:r w:rsidR="005C50D6" w:rsidRPr="009C5779">
          <w:rPr>
            <w:rFonts w:hint="eastAsia"/>
          </w:rPr>
          <w:t xml:space="preserve">UE-to-UE Relay that has successfully established security with. </w:t>
        </w:r>
      </w:ins>
      <w:ins w:id="183" w:author="r02" w:date="2022-11-17T15:51:00Z">
        <w:r w:rsidR="00C70C33">
          <w:rPr>
            <w:rFonts w:eastAsia="宋体" w:hint="eastAsia"/>
            <w:lang w:eastAsia="zh-CN"/>
          </w:rPr>
          <w:t>The parameters included in the Direct Communication Accept message are described in clause 6.4.3.X.</w:t>
        </w:r>
      </w:ins>
    </w:p>
    <w:p w14:paraId="6AAF9980" w14:textId="01AA68F3" w:rsidR="00A83600" w:rsidRPr="009C5779" w:rsidRDefault="00A83600" w:rsidP="005C50D6">
      <w:pPr>
        <w:pStyle w:val="B1"/>
        <w:rPr>
          <w:ins w:id="184" w:author="CATT" w:date="2022-10-27T14:32:00Z"/>
        </w:rPr>
      </w:pPr>
      <w:ins w:id="185" w:author="OPPO1" w:date="2022-11-17T13:19:00Z">
        <w:r>
          <w:rPr>
            <w:rFonts w:eastAsia="宋体"/>
            <w:lang w:eastAsia="zh-CN"/>
          </w:rPr>
          <w:t>8.</w:t>
        </w:r>
        <w:r w:rsidRPr="00A83600">
          <w:t xml:space="preserve"> </w:t>
        </w:r>
        <w:r>
          <w:t xml:space="preserve"> </w:t>
        </w:r>
      </w:ins>
      <w:ins w:id="186" w:author="rev2" w:date="2022-11-18T13:59:00Z">
        <w:r w:rsidR="00030E6C">
          <w:rPr>
            <w:rFonts w:eastAsia="宋体" w:hint="eastAsia"/>
            <w:lang w:eastAsia="zh-CN"/>
          </w:rPr>
          <w:tab/>
        </w:r>
      </w:ins>
      <w:ins w:id="187" w:author="OPPO1" w:date="2022-11-17T13:19:00Z">
        <w:r>
          <w:t>F</w:t>
        </w:r>
        <w:r w:rsidRPr="00CB5EC9">
          <w:t>or IP traffic, IPv6 prefix or IPv4 address</w:t>
        </w:r>
        <w:r>
          <w:t xml:space="preserve"> </w:t>
        </w:r>
        <w:r w:rsidRPr="00CB5EC9">
          <w:t xml:space="preserve">is allocated for the </w:t>
        </w:r>
      </w:ins>
      <w:ins w:id="188" w:author="rev2" w:date="2022-11-18T13:59:00Z">
        <w:r w:rsidR="00C6327D">
          <w:rPr>
            <w:rFonts w:eastAsia="宋体" w:hint="eastAsia"/>
            <w:lang w:eastAsia="zh-CN"/>
          </w:rPr>
          <w:t>t</w:t>
        </w:r>
      </w:ins>
      <w:ins w:id="189" w:author="OPPO1" w:date="2022-11-17T13:19:00Z">
        <w:r>
          <w:t xml:space="preserve">arget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</w:t>
        </w:r>
        <w:r>
          <w:rPr>
            <w:rFonts w:eastAsia="宋体"/>
            <w:lang w:eastAsia="zh-CN"/>
          </w:rPr>
          <w:t>End</w:t>
        </w:r>
        <w:r w:rsidRPr="00CB5EC9">
          <w:t xml:space="preserve"> UE as defined in clause 5.5.1.</w:t>
        </w:r>
      </w:ins>
      <w:ins w:id="190" w:author="r02" w:date="2022-11-17T15:55:00Z">
        <w:r w:rsidR="00C76076">
          <w:rPr>
            <w:rFonts w:eastAsia="宋体" w:hint="eastAsia"/>
            <w:lang w:eastAsia="zh-CN"/>
          </w:rPr>
          <w:t>X</w:t>
        </w:r>
      </w:ins>
      <w:ins w:id="191" w:author="OPPO1" w:date="2022-11-17T13:19:00Z">
        <w:r w:rsidRPr="00EA6365">
          <w:t>.</w:t>
        </w:r>
      </w:ins>
    </w:p>
    <w:p w14:paraId="2FD50ECF" w14:textId="661BB0AA" w:rsidR="00B47A93" w:rsidRDefault="00A83600" w:rsidP="00B47A93">
      <w:pPr>
        <w:pStyle w:val="B1"/>
        <w:rPr>
          <w:ins w:id="192" w:author="OPPO1" w:date="2022-11-17T13:20:00Z"/>
        </w:rPr>
      </w:pPr>
      <w:ins w:id="193" w:author="OPPO1" w:date="2022-11-17T13:19:00Z">
        <w:r>
          <w:rPr>
            <w:rFonts w:eastAsia="宋体"/>
            <w:lang w:eastAsia="zh-CN"/>
          </w:rPr>
          <w:t>9</w:t>
        </w:r>
      </w:ins>
      <w:ins w:id="194" w:author="CATT" w:date="2022-10-27T16:21:00Z">
        <w:r w:rsidR="00B47A93" w:rsidRPr="009C5779">
          <w:t>.</w:t>
        </w:r>
        <w:r w:rsidR="00B47A93" w:rsidRPr="009C5779">
          <w:tab/>
        </w:r>
      </w:ins>
      <w:ins w:id="195" w:author="CATT" w:date="2022-10-27T16:47:00Z">
        <w:r w:rsidR="006504AA">
          <w:rPr>
            <w:rFonts w:eastAsia="宋体" w:hint="eastAsia"/>
            <w:lang w:eastAsia="zh-CN"/>
          </w:rPr>
          <w:t>A</w:t>
        </w:r>
      </w:ins>
      <w:ins w:id="196" w:author="CATT" w:date="2022-10-27T16:46:00Z">
        <w:r w:rsidR="006504AA">
          <w:rPr>
            <w:rFonts w:eastAsia="宋体" w:hint="eastAsia"/>
            <w:lang w:eastAsia="zh-CN"/>
          </w:rPr>
          <w:t>fter</w:t>
        </w:r>
      </w:ins>
      <w:ins w:id="197" w:author="CATT" w:date="2022-10-27T16:47:00Z">
        <w:r w:rsidR="006504AA">
          <w:rPr>
            <w:rFonts w:eastAsia="宋体" w:hint="eastAsia"/>
            <w:lang w:eastAsia="zh-CN"/>
          </w:rPr>
          <w:t xml:space="preserve"> receiving the Direct Communication Accept message from the </w:t>
        </w:r>
      </w:ins>
      <w:ins w:id="198" w:author="rev2" w:date="2022-11-18T13:59:00Z">
        <w:r w:rsidR="00316896">
          <w:rPr>
            <w:rFonts w:eastAsia="宋体" w:hint="eastAsia"/>
            <w:lang w:eastAsia="zh-CN"/>
          </w:rPr>
          <w:t>t</w:t>
        </w:r>
      </w:ins>
      <w:ins w:id="199" w:author="CATT" w:date="2022-10-27T16:47:00Z">
        <w:r w:rsidR="006504AA">
          <w:rPr>
            <w:rFonts w:eastAsia="宋体" w:hint="eastAsia"/>
            <w:lang w:eastAsia="zh-CN"/>
          </w:rPr>
          <w:t xml:space="preserve">arget 5G </w:t>
        </w:r>
        <w:proofErr w:type="spellStart"/>
        <w:r w:rsidR="006504AA">
          <w:rPr>
            <w:rFonts w:eastAsia="宋体" w:hint="eastAsia"/>
            <w:lang w:eastAsia="zh-CN"/>
          </w:rPr>
          <w:t>ProSe</w:t>
        </w:r>
        <w:proofErr w:type="spellEnd"/>
        <w:r w:rsidR="006504AA">
          <w:rPr>
            <w:rFonts w:eastAsia="宋体" w:hint="eastAsia"/>
            <w:lang w:eastAsia="zh-CN"/>
          </w:rPr>
          <w:t xml:space="preserve"> Layer-3 End UE,</w:t>
        </w:r>
      </w:ins>
      <w:ins w:id="200" w:author="CATT" w:date="2022-10-27T16:46:00Z">
        <w:r w:rsidR="006504AA">
          <w:rPr>
            <w:rFonts w:eastAsia="宋体" w:hint="eastAsia"/>
            <w:lang w:eastAsia="zh-CN"/>
          </w:rPr>
          <w:t xml:space="preserve"> </w:t>
        </w:r>
      </w:ins>
      <w:ins w:id="201" w:author="CATT" w:date="2022-10-27T16:47:00Z">
        <w:r w:rsidR="006504AA">
          <w:rPr>
            <w:rFonts w:eastAsia="宋体" w:hint="eastAsia"/>
            <w:lang w:eastAsia="zh-CN"/>
          </w:rPr>
          <w:t>t</w:t>
        </w:r>
      </w:ins>
      <w:ins w:id="202" w:author="CATT" w:date="2022-10-27T16:21:00Z">
        <w:r w:rsidR="00B47A93" w:rsidRPr="009C5779">
          <w:t>he</w:t>
        </w:r>
      </w:ins>
      <w:ins w:id="203" w:author="CATT" w:date="2022-10-27T16:48:00Z">
        <w:r w:rsidR="00254F44">
          <w:rPr>
            <w:rFonts w:eastAsia="宋体" w:hint="eastAsia"/>
            <w:lang w:eastAsia="zh-CN"/>
          </w:rPr>
          <w:t xml:space="preserve"> 5G ProSe Layer-3</w:t>
        </w:r>
      </w:ins>
      <w:ins w:id="204" w:author="CATT" w:date="2022-10-27T16:21:00Z">
        <w:r w:rsidR="00B47A93" w:rsidRPr="009C5779">
          <w:t xml:space="preserve"> UE-to-UE Relay sends a Direct Communication Accept message to the </w:t>
        </w:r>
      </w:ins>
      <w:ins w:id="205" w:author="rev2" w:date="2022-11-18T14:00:00Z">
        <w:r w:rsidR="00316896">
          <w:rPr>
            <w:rFonts w:eastAsia="宋体" w:hint="eastAsia"/>
            <w:lang w:eastAsia="zh-CN"/>
          </w:rPr>
          <w:t>s</w:t>
        </w:r>
      </w:ins>
      <w:ins w:id="206" w:author="CATT" w:date="2022-10-27T16:21:00Z">
        <w:r w:rsidR="00B47A93" w:rsidRPr="009C5779">
          <w:t>ource</w:t>
        </w:r>
      </w:ins>
      <w:ins w:id="207" w:author="CATT" w:date="2022-10-27T16:48:00Z">
        <w:r w:rsidR="00254F44">
          <w:rPr>
            <w:rFonts w:eastAsia="宋体" w:hint="eastAsia"/>
            <w:lang w:eastAsia="zh-CN"/>
          </w:rPr>
          <w:t xml:space="preserve"> 5G </w:t>
        </w:r>
        <w:proofErr w:type="spellStart"/>
        <w:r w:rsidR="00254F44">
          <w:rPr>
            <w:rFonts w:eastAsia="宋体" w:hint="eastAsia"/>
            <w:lang w:eastAsia="zh-CN"/>
          </w:rPr>
          <w:t>ProSe</w:t>
        </w:r>
        <w:proofErr w:type="spellEnd"/>
        <w:r w:rsidR="00254F44">
          <w:rPr>
            <w:rFonts w:eastAsia="宋体" w:hint="eastAsia"/>
            <w:lang w:eastAsia="zh-CN"/>
          </w:rPr>
          <w:t xml:space="preserve"> </w:t>
        </w:r>
        <w:proofErr w:type="gramStart"/>
        <w:r w:rsidR="00254F44">
          <w:rPr>
            <w:rFonts w:eastAsia="宋体" w:hint="eastAsia"/>
            <w:lang w:eastAsia="zh-CN"/>
          </w:rPr>
          <w:t>Layer-</w:t>
        </w:r>
        <w:proofErr w:type="gramEnd"/>
        <w:r w:rsidR="00254F44">
          <w:rPr>
            <w:rFonts w:eastAsia="宋体" w:hint="eastAsia"/>
            <w:lang w:eastAsia="zh-CN"/>
          </w:rPr>
          <w:t>3 End</w:t>
        </w:r>
      </w:ins>
      <w:ins w:id="208" w:author="CATT" w:date="2022-10-27T16:21:00Z">
        <w:r w:rsidR="00B47A93" w:rsidRPr="009C5779">
          <w:t xml:space="preserve"> UE that has successfully established security with.</w:t>
        </w:r>
      </w:ins>
      <w:ins w:id="209" w:author="r02" w:date="2022-11-17T15:56:00Z">
        <w:r w:rsidR="00C76076">
          <w:rPr>
            <w:rFonts w:eastAsia="宋体" w:hint="eastAsia"/>
            <w:lang w:eastAsia="zh-CN"/>
          </w:rPr>
          <w:t xml:space="preserve"> The parameters included in the Direct Communication Accept message are described in clause 6.4.3.X.</w:t>
        </w:r>
      </w:ins>
    </w:p>
    <w:p w14:paraId="388B4112" w14:textId="062D5CB1" w:rsidR="00A83600" w:rsidRPr="00B47A93" w:rsidRDefault="00A83600" w:rsidP="00B47A93">
      <w:pPr>
        <w:pStyle w:val="B1"/>
        <w:rPr>
          <w:ins w:id="210" w:author="CATT" w:date="2022-10-27T14:32:00Z"/>
          <w:rFonts w:eastAsia="宋体"/>
          <w:lang w:eastAsia="zh-CN"/>
        </w:rPr>
      </w:pPr>
      <w:ins w:id="211" w:author="OPPO1" w:date="2022-11-17T13:20:00Z">
        <w:r>
          <w:rPr>
            <w:rFonts w:eastAsia="宋体"/>
            <w:lang w:eastAsia="zh-CN"/>
          </w:rPr>
          <w:t>10.</w:t>
        </w:r>
        <w:r w:rsidRPr="00A83600">
          <w:t xml:space="preserve"> </w:t>
        </w:r>
      </w:ins>
      <w:ins w:id="212" w:author="OPPO1" w:date="2022-11-17T13:21:00Z">
        <w:r>
          <w:t>F</w:t>
        </w:r>
      </w:ins>
      <w:ins w:id="213" w:author="OPPO1" w:date="2022-11-17T13:20:00Z">
        <w:r w:rsidRPr="00CB5EC9">
          <w:t>or IP traffic, IPv6 prefix or IPv4 address</w:t>
        </w:r>
        <w:r>
          <w:t xml:space="preserve"> </w:t>
        </w:r>
        <w:r w:rsidRPr="00CB5EC9">
          <w:t xml:space="preserve">is allocated for the </w:t>
        </w:r>
      </w:ins>
      <w:ins w:id="214" w:author="rev2" w:date="2022-11-18T14:00:00Z">
        <w:r w:rsidR="0057276D">
          <w:rPr>
            <w:rFonts w:eastAsia="宋体" w:hint="eastAsia"/>
            <w:lang w:eastAsia="zh-CN"/>
          </w:rPr>
          <w:t>s</w:t>
        </w:r>
      </w:ins>
      <w:ins w:id="215" w:author="OPPO1" w:date="2022-11-17T13:20:00Z">
        <w:r>
          <w:t xml:space="preserve">ource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</w:t>
        </w:r>
        <w:r>
          <w:rPr>
            <w:rFonts w:eastAsia="宋体"/>
            <w:lang w:eastAsia="zh-CN"/>
          </w:rPr>
          <w:t>End</w:t>
        </w:r>
        <w:r w:rsidRPr="00CB5EC9">
          <w:t xml:space="preserve"> UE as defined in clause 5.5.1.</w:t>
        </w:r>
      </w:ins>
      <w:ins w:id="216" w:author="r02" w:date="2022-11-17T15:56:00Z">
        <w:r w:rsidR="00D22627">
          <w:rPr>
            <w:rFonts w:eastAsia="宋体" w:hint="eastAsia"/>
            <w:lang w:eastAsia="zh-CN"/>
          </w:rPr>
          <w:t>X</w:t>
        </w:r>
      </w:ins>
      <w:ins w:id="217" w:author="OPPO1" w:date="2022-11-17T13:20:00Z">
        <w:r w:rsidRPr="00EA6365">
          <w:t>.</w:t>
        </w:r>
      </w:ins>
    </w:p>
    <w:p w14:paraId="71828F8B" w14:textId="5F9334FB" w:rsidR="005C50D6" w:rsidRDefault="00A83600" w:rsidP="005C50D6">
      <w:pPr>
        <w:pStyle w:val="B1"/>
        <w:rPr>
          <w:ins w:id="218" w:author="CATT" w:date="2022-10-27T17:12:00Z"/>
          <w:rFonts w:eastAsia="宋体"/>
          <w:lang w:eastAsia="zh-CN"/>
        </w:rPr>
      </w:pPr>
      <w:ins w:id="219" w:author="OPPO1" w:date="2022-11-17T13:21:00Z">
        <w:r>
          <w:t>11</w:t>
        </w:r>
      </w:ins>
      <w:ins w:id="220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>For IP communication, the</w:t>
        </w:r>
      </w:ins>
      <w:ins w:id="221" w:author="CATT" w:date="2022-10-27T16:51:00Z">
        <w:r w:rsidR="00D343A5">
          <w:rPr>
            <w:rFonts w:eastAsia="宋体" w:hint="eastAsia"/>
            <w:lang w:eastAsia="zh-CN"/>
          </w:rPr>
          <w:t xml:space="preserve"> 5G ProSe Layer-3</w:t>
        </w:r>
      </w:ins>
      <w:ins w:id="222" w:author="CATT" w:date="2022-10-27T14:32:00Z">
        <w:r w:rsidR="005C50D6" w:rsidRPr="009C5779">
          <w:rPr>
            <w:rFonts w:hint="eastAsia"/>
          </w:rPr>
          <w:t xml:space="preserve"> UE-to-UE Relay </w:t>
        </w:r>
      </w:ins>
      <w:ins w:id="223" w:author="OPPO1" w:date="2022-11-17T13:22:00Z">
        <w:r>
          <w:t xml:space="preserve">may </w:t>
        </w:r>
      </w:ins>
      <w:ins w:id="224" w:author="CATT" w:date="2022-10-27T14:32:00Z">
        <w:r w:rsidR="005C50D6" w:rsidRPr="009C5779">
          <w:rPr>
            <w:rFonts w:hint="eastAsia"/>
          </w:rPr>
          <w:t>store an association of User Info ID and th</w:t>
        </w:r>
        <w:r w:rsidR="005C50D6" w:rsidRPr="008B3FDA">
          <w:rPr>
            <w:rFonts w:hint="eastAsia"/>
          </w:rPr>
          <w:t>e IP address o</w:t>
        </w:r>
        <w:r w:rsidR="005C50D6" w:rsidRPr="009C5779">
          <w:rPr>
            <w:rFonts w:hint="eastAsia"/>
          </w:rPr>
          <w:t xml:space="preserve">f </w:t>
        </w:r>
      </w:ins>
      <w:ins w:id="225" w:author="rev2" w:date="2022-11-18T14:00:00Z">
        <w:r w:rsidR="0057276D">
          <w:rPr>
            <w:rFonts w:eastAsia="宋体" w:hint="eastAsia"/>
            <w:lang w:eastAsia="zh-CN"/>
          </w:rPr>
          <w:t>t</w:t>
        </w:r>
      </w:ins>
      <w:ins w:id="226" w:author="CATT" w:date="2022-10-27T14:32:00Z">
        <w:r w:rsidR="005C50D6" w:rsidRPr="009C5779">
          <w:rPr>
            <w:rFonts w:hint="eastAsia"/>
          </w:rPr>
          <w:t>arget</w:t>
        </w:r>
      </w:ins>
      <w:ins w:id="227" w:author="CATT" w:date="2022-10-27T16:51:00Z">
        <w:r w:rsidR="00D343A5">
          <w:rPr>
            <w:rFonts w:eastAsia="宋体" w:hint="eastAsia"/>
            <w:lang w:eastAsia="zh-CN"/>
          </w:rPr>
          <w:t xml:space="preserve"> 5G </w:t>
        </w:r>
        <w:proofErr w:type="spellStart"/>
        <w:r w:rsidR="00D343A5">
          <w:rPr>
            <w:rFonts w:eastAsia="宋体" w:hint="eastAsia"/>
            <w:lang w:eastAsia="zh-CN"/>
          </w:rPr>
          <w:t>ProSe</w:t>
        </w:r>
        <w:proofErr w:type="spellEnd"/>
        <w:r w:rsidR="00D343A5">
          <w:rPr>
            <w:rFonts w:eastAsia="宋体" w:hint="eastAsia"/>
            <w:lang w:eastAsia="zh-CN"/>
          </w:rPr>
          <w:t xml:space="preserve"> Layer-3 End</w:t>
        </w:r>
      </w:ins>
      <w:ins w:id="228" w:author="CATT" w:date="2022-10-27T14:32:00Z">
        <w:r w:rsidR="005C50D6" w:rsidRPr="009C5779">
          <w:rPr>
            <w:rFonts w:hint="eastAsia"/>
          </w:rPr>
          <w:t xml:space="preserve"> UE into its DNS entries, and the</w:t>
        </w:r>
      </w:ins>
      <w:ins w:id="229" w:author="CATT" w:date="2022-10-27T16:51:00Z">
        <w:r w:rsidR="00D343A5">
          <w:rPr>
            <w:rFonts w:eastAsia="宋体" w:hint="eastAsia"/>
            <w:lang w:eastAsia="zh-CN"/>
          </w:rPr>
          <w:t xml:space="preserve"> 5G</w:t>
        </w:r>
        <w:r w:rsidR="00D343A5" w:rsidRPr="00B21BFD">
          <w:t xml:space="preserve"> ProSe Layer-3</w:t>
        </w:r>
      </w:ins>
      <w:ins w:id="230" w:author="CATT" w:date="2022-10-27T14:32:00Z">
        <w:r w:rsidR="005C50D6" w:rsidRPr="009C5779">
          <w:rPr>
            <w:rFonts w:hint="eastAsia"/>
          </w:rPr>
          <w:t xml:space="preserve"> UE-to-UE Relay </w:t>
        </w:r>
      </w:ins>
      <w:ins w:id="231" w:author="OPPO1" w:date="2022-11-17T13:22:00Z">
        <w:r>
          <w:t xml:space="preserve">may </w:t>
        </w:r>
      </w:ins>
      <w:ins w:id="232" w:author="CATT" w:date="2022-10-27T14:32:00Z">
        <w:r w:rsidR="005C50D6" w:rsidRPr="009C5779">
          <w:rPr>
            <w:rFonts w:hint="eastAsia"/>
          </w:rPr>
          <w:t xml:space="preserve">act as a DNS server to other UEs. The </w:t>
        </w:r>
      </w:ins>
      <w:ins w:id="233" w:author="rev2" w:date="2022-11-18T14:00:00Z">
        <w:r w:rsidR="0057276D">
          <w:rPr>
            <w:rFonts w:eastAsia="宋体" w:hint="eastAsia"/>
            <w:lang w:eastAsia="zh-CN"/>
          </w:rPr>
          <w:t>s</w:t>
        </w:r>
      </w:ins>
      <w:ins w:id="234" w:author="CATT" w:date="2022-10-27T14:32:00Z">
        <w:r w:rsidR="005C50D6" w:rsidRPr="009C5779">
          <w:rPr>
            <w:rFonts w:hint="eastAsia"/>
          </w:rPr>
          <w:t>ource</w:t>
        </w:r>
      </w:ins>
      <w:ins w:id="235" w:author="CATT" w:date="2022-10-27T16:52:00Z">
        <w:r w:rsidR="00D343A5" w:rsidRPr="00B21BFD">
          <w:t xml:space="preserve"> 5G </w:t>
        </w:r>
        <w:proofErr w:type="spellStart"/>
        <w:r w:rsidR="00D343A5" w:rsidRPr="00B21BFD">
          <w:t>ProSe</w:t>
        </w:r>
        <w:proofErr w:type="spellEnd"/>
        <w:r w:rsidR="00D343A5" w:rsidRPr="00B21BFD">
          <w:t xml:space="preserve"> Layer-3 End</w:t>
        </w:r>
      </w:ins>
      <w:ins w:id="236" w:author="CATT" w:date="2022-10-27T14:32:00Z">
        <w:r w:rsidR="005C50D6" w:rsidRPr="009C5779">
          <w:rPr>
            <w:rFonts w:hint="eastAsia"/>
          </w:rPr>
          <w:t xml:space="preserve"> UE </w:t>
        </w:r>
      </w:ins>
      <w:ins w:id="237" w:author="OPPO1" w:date="2022-11-17T13:22:00Z">
        <w:r w:rsidRPr="00B21BFD">
          <w:t xml:space="preserve">may </w:t>
        </w:r>
      </w:ins>
      <w:ins w:id="238" w:author="CATT" w:date="2022-10-27T14:32:00Z">
        <w:r w:rsidR="005C50D6" w:rsidRPr="009C5779">
          <w:rPr>
            <w:rFonts w:hint="eastAsia"/>
          </w:rPr>
          <w:t xml:space="preserve">send a DNS query to the </w:t>
        </w:r>
      </w:ins>
      <w:ins w:id="239" w:author="CATT" w:date="2022-10-27T16:52:00Z">
        <w:r w:rsidR="00D343A5">
          <w:rPr>
            <w:rFonts w:eastAsia="宋体" w:hint="eastAsia"/>
            <w:lang w:eastAsia="zh-CN"/>
          </w:rPr>
          <w:t xml:space="preserve">5G ProSe Layer-3 </w:t>
        </w:r>
      </w:ins>
      <w:ins w:id="240" w:author="CATT" w:date="2022-10-27T14:32:00Z">
        <w:r w:rsidR="005C50D6" w:rsidRPr="009C5779">
          <w:rPr>
            <w:rFonts w:hint="eastAsia"/>
          </w:rPr>
          <w:t xml:space="preserve">UE-to-UE Relay to request IP address of </w:t>
        </w:r>
      </w:ins>
      <w:ins w:id="241" w:author="rev2" w:date="2022-11-18T14:01:00Z">
        <w:r w:rsidR="0057276D">
          <w:rPr>
            <w:rFonts w:eastAsia="宋体" w:hint="eastAsia"/>
            <w:lang w:eastAsia="zh-CN"/>
          </w:rPr>
          <w:t>t</w:t>
        </w:r>
      </w:ins>
      <w:ins w:id="242" w:author="CATT" w:date="2022-10-27T14:32:00Z">
        <w:r w:rsidR="005C50D6" w:rsidRPr="009C5779">
          <w:rPr>
            <w:rFonts w:hint="eastAsia"/>
          </w:rPr>
          <w:t>arget</w:t>
        </w:r>
      </w:ins>
      <w:ins w:id="243" w:author="CATT" w:date="2022-10-27T16:52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44" w:author="CATT" w:date="2022-10-27T14:32:00Z">
        <w:r w:rsidR="005C50D6" w:rsidRPr="009C5779">
          <w:rPr>
            <w:rFonts w:hint="eastAsia"/>
          </w:rPr>
          <w:t xml:space="preserve"> UE after step </w:t>
        </w:r>
      </w:ins>
      <w:ins w:id="245" w:author="OPPO1" w:date="2022-11-17T13:22:00Z">
        <w:r>
          <w:t>10</w:t>
        </w:r>
      </w:ins>
      <w:ins w:id="246" w:author="OPPO1" w:date="2022-11-17T13:23:00Z">
        <w:r>
          <w:t xml:space="preserve"> if the </w:t>
        </w:r>
        <w:r w:rsidRPr="009C5779">
          <w:rPr>
            <w:rFonts w:hint="eastAsia"/>
          </w:rPr>
          <w:t xml:space="preserve">IP address of </w:t>
        </w:r>
      </w:ins>
      <w:ins w:id="247" w:author="rev2" w:date="2022-11-18T14:01:00Z">
        <w:r w:rsidR="0057276D">
          <w:rPr>
            <w:rFonts w:eastAsia="宋体" w:hint="eastAsia"/>
            <w:lang w:eastAsia="zh-CN"/>
          </w:rPr>
          <w:t>t</w:t>
        </w:r>
      </w:ins>
      <w:ins w:id="248" w:author="OPPO1" w:date="2022-11-17T13:23:00Z">
        <w:r w:rsidRPr="009C5779">
          <w:rPr>
            <w:rFonts w:hint="eastAsia"/>
          </w:rPr>
          <w:t>arget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rPr>
            <w:rFonts w:hint="eastAsia"/>
          </w:rPr>
          <w:t xml:space="preserve"> UE</w:t>
        </w:r>
        <w:r>
          <w:t xml:space="preserve"> in not received in step</w:t>
        </w:r>
      </w:ins>
      <w:ins w:id="249" w:author="r02" w:date="2022-11-17T15:58:00Z">
        <w:r w:rsidR="00B8657A">
          <w:rPr>
            <w:rFonts w:eastAsia="宋体" w:hint="eastAsia"/>
            <w:lang w:eastAsia="zh-CN"/>
          </w:rPr>
          <w:t xml:space="preserve"> </w:t>
        </w:r>
      </w:ins>
      <w:ins w:id="250" w:author="OPPO1" w:date="2022-11-17T13:23:00Z">
        <w:r>
          <w:t>9</w:t>
        </w:r>
      </w:ins>
      <w:ins w:id="251" w:author="CATT" w:date="2022-10-27T14:32:00Z">
        <w:r w:rsidR="005C50D6" w:rsidRPr="009C5779">
          <w:rPr>
            <w:rFonts w:hint="eastAsia"/>
          </w:rPr>
          <w:t>, and the</w:t>
        </w:r>
      </w:ins>
      <w:ins w:id="252" w:author="CATT" w:date="2022-10-27T16:52:00Z">
        <w:r w:rsidR="00D343A5">
          <w:rPr>
            <w:rFonts w:eastAsia="宋体" w:hint="eastAsia"/>
            <w:lang w:eastAsia="zh-CN"/>
          </w:rPr>
          <w:t xml:space="preserve"> 5G ProSe Layer-3</w:t>
        </w:r>
      </w:ins>
      <w:ins w:id="253" w:author="CATT" w:date="2022-10-27T14:32:00Z">
        <w:r w:rsidR="005C50D6" w:rsidRPr="009C5779">
          <w:rPr>
            <w:rFonts w:hint="eastAsia"/>
          </w:rPr>
          <w:t xml:space="preserve"> UE-to-UE Relay returns the IP address of the </w:t>
        </w:r>
      </w:ins>
      <w:ins w:id="254" w:author="rev2" w:date="2022-11-18T14:01:00Z">
        <w:r w:rsidR="00F83E48">
          <w:rPr>
            <w:rFonts w:eastAsia="宋体" w:hint="eastAsia"/>
            <w:lang w:eastAsia="zh-CN"/>
          </w:rPr>
          <w:t>t</w:t>
        </w:r>
      </w:ins>
      <w:ins w:id="255" w:author="CATT" w:date="2022-10-27T14:32:00Z">
        <w:r w:rsidR="005C50D6" w:rsidRPr="009C5779">
          <w:rPr>
            <w:rFonts w:hint="eastAsia"/>
          </w:rPr>
          <w:t>arget</w:t>
        </w:r>
      </w:ins>
      <w:ins w:id="256" w:author="CATT" w:date="2022-10-27T16:53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57" w:author="CATT" w:date="2022-10-27T14:32:00Z">
        <w:r w:rsidR="005C50D6" w:rsidRPr="009C5779">
          <w:rPr>
            <w:rFonts w:hint="eastAsia"/>
          </w:rPr>
          <w:t xml:space="preserve"> UE to the</w:t>
        </w:r>
      </w:ins>
      <w:ins w:id="258" w:author="CATT" w:date="2022-10-27T16:53:00Z">
        <w:r w:rsidR="00D343A5">
          <w:rPr>
            <w:rFonts w:eastAsia="宋体" w:hint="eastAsia"/>
            <w:lang w:eastAsia="zh-CN"/>
          </w:rPr>
          <w:t xml:space="preserve"> </w:t>
        </w:r>
      </w:ins>
      <w:ins w:id="259" w:author="rev2" w:date="2022-11-18T14:02:00Z">
        <w:r w:rsidR="00F83E48">
          <w:rPr>
            <w:rFonts w:eastAsia="宋体" w:hint="eastAsia"/>
            <w:lang w:eastAsia="zh-CN"/>
          </w:rPr>
          <w:t xml:space="preserve">source </w:t>
        </w:r>
      </w:ins>
      <w:ins w:id="260" w:author="CATT" w:date="2022-10-27T16:53:00Z">
        <w:r w:rsidR="00D343A5">
          <w:rPr>
            <w:rFonts w:eastAsia="宋体" w:hint="eastAsia"/>
            <w:lang w:eastAsia="zh-CN"/>
          </w:rPr>
          <w:t xml:space="preserve">5G </w:t>
        </w:r>
        <w:proofErr w:type="spellStart"/>
        <w:r w:rsidR="00D343A5">
          <w:rPr>
            <w:rFonts w:eastAsia="宋体" w:hint="eastAsia"/>
            <w:lang w:eastAsia="zh-CN"/>
          </w:rPr>
          <w:t>ProSe</w:t>
        </w:r>
        <w:proofErr w:type="spellEnd"/>
        <w:r w:rsidR="00D343A5">
          <w:rPr>
            <w:rFonts w:eastAsia="宋体" w:hint="eastAsia"/>
            <w:lang w:eastAsia="zh-CN"/>
          </w:rPr>
          <w:t xml:space="preserve"> Layer-3 End</w:t>
        </w:r>
      </w:ins>
      <w:ins w:id="261" w:author="CATT" w:date="2022-10-27T14:32:00Z">
        <w:r w:rsidR="005C50D6" w:rsidRPr="009C5779">
          <w:rPr>
            <w:rFonts w:hint="eastAsia"/>
          </w:rPr>
          <w:t xml:space="preserve"> UE.</w:t>
        </w:r>
      </w:ins>
    </w:p>
    <w:p w14:paraId="422C8AB2" w14:textId="5E48F500" w:rsidR="007E0661" w:rsidRPr="008B3FDA" w:rsidRDefault="007E0661" w:rsidP="005C50D6">
      <w:pPr>
        <w:pStyle w:val="B1"/>
        <w:rPr>
          <w:ins w:id="262" w:author="CATT" w:date="2022-10-27T14:32:00Z"/>
          <w:rFonts w:eastAsia="宋体"/>
          <w:lang w:eastAsia="zh-CN"/>
        </w:rPr>
      </w:pPr>
      <w:ins w:id="263" w:author="CATT" w:date="2022-10-27T17:12:00Z">
        <w:r w:rsidRPr="009C5779">
          <w:t>1</w:t>
        </w:r>
      </w:ins>
      <w:ins w:id="264" w:author="OPPO1" w:date="2022-11-17T13:24:00Z">
        <w:r w:rsidR="00A83600">
          <w:t>2</w:t>
        </w:r>
      </w:ins>
      <w:ins w:id="265" w:author="CATT" w:date="2022-10-27T17:12:00Z">
        <w:r w:rsidRPr="009C5779">
          <w:t>.</w:t>
        </w:r>
        <w:r w:rsidRPr="009C5779">
          <w:tab/>
          <w:t xml:space="preserve">The </w:t>
        </w:r>
      </w:ins>
      <w:ins w:id="266" w:author="rev2" w:date="2022-11-18T14:02:00Z">
        <w:r w:rsidR="00C90AA9">
          <w:rPr>
            <w:rFonts w:eastAsia="宋体" w:hint="eastAsia"/>
            <w:lang w:eastAsia="zh-CN"/>
          </w:rPr>
          <w:t>s</w:t>
        </w:r>
      </w:ins>
      <w:ins w:id="267" w:author="CATT" w:date="2022-10-27T17:12:00Z">
        <w:r w:rsidRPr="009C5779">
          <w:t>ource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 communicates with the </w:t>
        </w:r>
      </w:ins>
      <w:ins w:id="268" w:author="rev2" w:date="2022-11-18T14:02:00Z">
        <w:r w:rsidR="0015027D">
          <w:rPr>
            <w:rFonts w:eastAsia="宋体" w:hint="eastAsia"/>
            <w:lang w:eastAsia="zh-CN"/>
          </w:rPr>
          <w:t>t</w:t>
        </w:r>
      </w:ins>
      <w:ins w:id="269" w:author="CATT" w:date="2022-10-27T17:12:00Z">
        <w:r w:rsidRPr="009C5779">
          <w:t>arget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 via the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</w:t>
        </w:r>
      </w:ins>
      <w:ins w:id="270" w:author="rev2" w:date="2022-11-18T14:02:00Z">
        <w:r w:rsidR="0015027D">
          <w:rPr>
            <w:rFonts w:eastAsia="宋体" w:hint="eastAsia"/>
            <w:lang w:eastAsia="zh-CN"/>
          </w:rPr>
          <w:t>-3</w:t>
        </w:r>
      </w:ins>
      <w:ins w:id="271" w:author="CATT" w:date="2022-10-27T17:12:00Z">
        <w:r w:rsidRPr="009C5779">
          <w:t xml:space="preserve"> UE-to-UE Relay.</w:t>
        </w:r>
      </w:ins>
    </w:p>
    <w:p w14:paraId="74AA9C64" w14:textId="6635B67F" w:rsidR="004427F4" w:rsidRDefault="00D45C00" w:rsidP="00D45C00">
      <w:pPr>
        <w:pStyle w:val="EditorsNote"/>
        <w:ind w:left="1559" w:hanging="1276"/>
        <w:rPr>
          <w:ins w:id="272" w:author="rev2" w:date="2022-11-18T09:45:00Z"/>
          <w:rFonts w:eastAsia="宋体"/>
          <w:lang w:eastAsia="zh-CN"/>
        </w:rPr>
      </w:pPr>
      <w:ins w:id="273" w:author="rev2" w:date="2022-11-18T09:46:00Z">
        <w:r w:rsidRPr="009C5779">
          <w:t>Editor's note:</w:t>
        </w:r>
        <w:r w:rsidRPr="009C5779">
          <w:rPr>
            <w:rFonts w:eastAsia="宋体" w:hint="eastAsia"/>
          </w:rPr>
          <w:tab/>
        </w:r>
        <w:r w:rsidRPr="009C5779">
          <w:rPr>
            <w:rFonts w:eastAsia="宋体"/>
          </w:rPr>
          <w:t xml:space="preserve">How to </w:t>
        </w:r>
        <w:r>
          <w:rPr>
            <w:rFonts w:eastAsia="宋体" w:hint="eastAsia"/>
            <w:lang w:eastAsia="zh-CN"/>
          </w:rPr>
          <w:t>support Ethernet and Unstructured traffic is FFS</w:t>
        </w:r>
        <w:r w:rsidRPr="009C5779">
          <w:rPr>
            <w:rFonts w:eastAsia="宋体"/>
          </w:rPr>
          <w:t>.</w:t>
        </w:r>
      </w:ins>
    </w:p>
    <w:p w14:paraId="449438CF" w14:textId="7344C993" w:rsidR="00CD1DB1" w:rsidRDefault="00CD1DB1" w:rsidP="00CD1DB1">
      <w:pPr>
        <w:rPr>
          <w:ins w:id="274" w:author="CATT" w:date="2022-10-27T17:13:00Z"/>
          <w:rFonts w:eastAsia="宋体"/>
          <w:lang w:eastAsia="zh-CN"/>
        </w:rPr>
      </w:pPr>
      <w:ins w:id="275" w:author="CATT" w:date="2022-10-27T17:13:00Z">
        <w:r w:rsidRPr="009C5779">
          <w:t xml:space="preserve">In the case of one </w:t>
        </w:r>
      </w:ins>
      <w:ins w:id="276" w:author="rev2" w:date="2022-11-18T14:03:00Z">
        <w:r w:rsidR="00835223">
          <w:rPr>
            <w:rFonts w:eastAsia="宋体" w:hint="eastAsia"/>
            <w:lang w:eastAsia="zh-CN"/>
          </w:rPr>
          <w:t>s</w:t>
        </w:r>
      </w:ins>
      <w:ins w:id="277" w:author="CATT" w:date="2022-10-27T17:13:00Z">
        <w:r>
          <w:rPr>
            <w:rFonts w:eastAsia="宋体" w:hint="eastAsia"/>
            <w:lang w:eastAsia="zh-CN"/>
          </w:rPr>
          <w:t>ource 5G ProSe Layer-3 End</w:t>
        </w:r>
        <w:r w:rsidRPr="009C5779">
          <w:t xml:space="preserve"> UE communicates with multiple </w:t>
        </w:r>
      </w:ins>
      <w:ins w:id="278" w:author="rev2" w:date="2022-11-18T14:03:00Z">
        <w:r w:rsidR="00835223">
          <w:rPr>
            <w:rFonts w:eastAsia="宋体" w:hint="eastAsia"/>
            <w:lang w:eastAsia="zh-CN"/>
          </w:rPr>
          <w:t>t</w:t>
        </w:r>
      </w:ins>
      <w:ins w:id="279" w:author="CATT" w:date="2022-10-27T17:13:00Z">
        <w:r>
          <w:rPr>
            <w:rFonts w:eastAsia="宋体" w:hint="eastAsia"/>
            <w:lang w:eastAsia="zh-CN"/>
          </w:rPr>
          <w:t>arget 5G ProSe Layer-3 End</w:t>
        </w:r>
        <w:r w:rsidRPr="009C5779">
          <w:t xml:space="preserve"> UEs, the PC5 link between </w:t>
        </w:r>
        <w:r>
          <w:rPr>
            <w:rFonts w:eastAsia="宋体" w:hint="eastAsia"/>
            <w:lang w:eastAsia="zh-CN"/>
          </w:rPr>
          <w:t xml:space="preserve">the </w:t>
        </w:r>
      </w:ins>
      <w:ins w:id="280" w:author="rev2" w:date="2022-11-18T14:03:00Z">
        <w:r w:rsidR="00835223">
          <w:rPr>
            <w:rFonts w:eastAsia="宋体" w:hint="eastAsia"/>
            <w:lang w:eastAsia="zh-CN"/>
          </w:rPr>
          <w:t>s</w:t>
        </w:r>
      </w:ins>
      <w:ins w:id="281" w:author="CATT" w:date="2022-10-27T17:13:00Z">
        <w:r w:rsidRPr="009C5779">
          <w:t>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and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 xml:space="preserve">UE-to-UE Relay can be shared for multiple </w:t>
        </w:r>
      </w:ins>
      <w:ins w:id="282" w:author="rev2" w:date="2022-11-18T14:04:00Z">
        <w:r w:rsidR="00835223">
          <w:rPr>
            <w:rFonts w:eastAsia="宋体" w:hint="eastAsia"/>
            <w:lang w:eastAsia="zh-CN"/>
          </w:rPr>
          <w:t>t</w:t>
        </w:r>
      </w:ins>
      <w:ins w:id="283" w:author="CATT" w:date="2022-10-27T17:13:00Z">
        <w:r w:rsidRPr="009C5779">
          <w:t xml:space="preserve">arget </w:t>
        </w:r>
        <w:r>
          <w:rPr>
            <w:rFonts w:eastAsia="宋体" w:hint="eastAsia"/>
            <w:lang w:eastAsia="zh-CN"/>
          </w:rPr>
          <w:t xml:space="preserve">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 </w:t>
        </w:r>
        <w:r w:rsidRPr="009C5779">
          <w:t xml:space="preserve">UEs per RSC while the PC5 links may be established individually between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 xml:space="preserve">UE-to-UE Relay and </w:t>
        </w:r>
      </w:ins>
      <w:ins w:id="284" w:author="rev2" w:date="2022-11-18T14:04:00Z">
        <w:r w:rsidR="00835223">
          <w:rPr>
            <w:rFonts w:eastAsia="宋体" w:hint="eastAsia"/>
            <w:lang w:eastAsia="zh-CN"/>
          </w:rPr>
          <w:t>t</w:t>
        </w:r>
      </w:ins>
      <w:ins w:id="285" w:author="CATT" w:date="2022-10-27T17:13:00Z">
        <w:r w:rsidRPr="009C5779">
          <w:t>arget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UEs per RSC. For the shared PC5 link, the Layer-2 link modification procedure can be used.</w:t>
        </w:r>
      </w:ins>
    </w:p>
    <w:p w14:paraId="5FF3680B" w14:textId="76062C1C" w:rsidR="00357E57" w:rsidRDefault="00CD1DB1" w:rsidP="00CD1DB1">
      <w:pPr>
        <w:rPr>
          <w:ins w:id="286" w:author="Rev1" w:date="2022-11-17T10:43:00Z"/>
          <w:rFonts w:eastAsia="宋体"/>
          <w:lang w:eastAsia="zh-CN"/>
        </w:rPr>
      </w:pPr>
      <w:ins w:id="287" w:author="CATT" w:date="2022-10-27T17:13:00Z">
        <w:r w:rsidRPr="009C5779">
          <w:lastRenderedPageBreak/>
          <w:t xml:space="preserve">In the case of multiple </w:t>
        </w:r>
      </w:ins>
      <w:ins w:id="288" w:author="rev2" w:date="2022-11-18T14:05:00Z">
        <w:r w:rsidR="009B495A">
          <w:rPr>
            <w:rFonts w:eastAsia="宋体" w:hint="eastAsia"/>
            <w:lang w:eastAsia="zh-CN"/>
          </w:rPr>
          <w:t>s</w:t>
        </w:r>
      </w:ins>
      <w:ins w:id="289" w:author="CATT" w:date="2022-10-27T17:13:00Z">
        <w:r w:rsidRPr="009C5779">
          <w:t>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communicate with one</w:t>
        </w:r>
        <w:r>
          <w:rPr>
            <w:rFonts w:eastAsia="宋体" w:hint="eastAsia"/>
            <w:lang w:eastAsia="zh-CN"/>
          </w:rPr>
          <w:t xml:space="preserve"> </w:t>
        </w:r>
      </w:ins>
      <w:ins w:id="290" w:author="rev2" w:date="2022-11-18T14:05:00Z">
        <w:r w:rsidR="009B495A">
          <w:rPr>
            <w:rFonts w:eastAsia="宋体" w:hint="eastAsia"/>
            <w:lang w:eastAsia="zh-CN"/>
          </w:rPr>
          <w:t xml:space="preserve">target </w:t>
        </w:r>
      </w:ins>
      <w:ins w:id="291" w:author="CATT" w:date="2022-10-27T17:13:00Z">
        <w:r>
          <w:rPr>
            <w:rFonts w:eastAsia="宋体" w:hint="eastAsia"/>
            <w:lang w:eastAsia="zh-CN"/>
          </w:rPr>
          <w:t xml:space="preserve">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UE, the PC5 link between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 xml:space="preserve">UE-to-UE Relay and </w:t>
        </w:r>
        <w:r>
          <w:rPr>
            <w:rFonts w:eastAsia="宋体" w:hint="eastAsia"/>
            <w:lang w:eastAsia="zh-CN"/>
          </w:rPr>
          <w:t xml:space="preserve">the </w:t>
        </w:r>
      </w:ins>
      <w:ins w:id="292" w:author="rev2" w:date="2022-11-18T14:05:00Z">
        <w:r w:rsidR="009B495A">
          <w:rPr>
            <w:rFonts w:eastAsia="宋体" w:hint="eastAsia"/>
            <w:lang w:eastAsia="zh-CN"/>
          </w:rPr>
          <w:t>t</w:t>
        </w:r>
      </w:ins>
      <w:ins w:id="293" w:author="CATT" w:date="2022-10-27T17:13:00Z">
        <w:r w:rsidRPr="009C5779">
          <w:t>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can be shared per RSC while the PC5 links may be established individually between </w:t>
        </w:r>
        <w:r>
          <w:rPr>
            <w:rFonts w:eastAsia="宋体" w:hint="eastAsia"/>
            <w:lang w:eastAsia="zh-CN"/>
          </w:rPr>
          <w:t xml:space="preserve">the </w:t>
        </w:r>
      </w:ins>
      <w:bookmarkStart w:id="294" w:name="_GoBack"/>
      <w:bookmarkEnd w:id="294"/>
      <w:ins w:id="295" w:author="rev2" w:date="2022-11-18T14:06:00Z">
        <w:r w:rsidR="009B495A">
          <w:rPr>
            <w:rFonts w:eastAsia="宋体" w:hint="eastAsia"/>
            <w:lang w:eastAsia="zh-CN"/>
          </w:rPr>
          <w:t>s</w:t>
        </w:r>
      </w:ins>
      <w:ins w:id="296" w:author="CATT" w:date="2022-10-27T17:13:00Z">
        <w:r w:rsidRPr="009C5779">
          <w:t>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and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>UE-to-UE Relay per RSC. For the shared PC5 link, the Layer-2 link modification procedure can be used.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D6534" w14:textId="77777777" w:rsidR="001D2138" w:rsidRDefault="001D2138">
      <w:r>
        <w:separator/>
      </w:r>
    </w:p>
  </w:endnote>
  <w:endnote w:type="continuationSeparator" w:id="0">
    <w:p w14:paraId="2F775F68" w14:textId="77777777" w:rsidR="001D2138" w:rsidRDefault="001D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45F4C" w14:textId="77777777" w:rsidR="001D2138" w:rsidRDefault="001D2138">
      <w:r>
        <w:separator/>
      </w:r>
    </w:p>
  </w:footnote>
  <w:footnote w:type="continuationSeparator" w:id="0">
    <w:p w14:paraId="53CD0245" w14:textId="77777777" w:rsidR="001D2138" w:rsidRDefault="001D2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0E6C"/>
    <w:rsid w:val="00032AAE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155E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1BC2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47AF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0F76AF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27016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027D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2537"/>
    <w:rsid w:val="001C4D04"/>
    <w:rsid w:val="001C4FDC"/>
    <w:rsid w:val="001C6ECB"/>
    <w:rsid w:val="001D10FF"/>
    <w:rsid w:val="001D2138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47FE"/>
    <w:rsid w:val="001F4C74"/>
    <w:rsid w:val="001F5D10"/>
    <w:rsid w:val="001F60B9"/>
    <w:rsid w:val="001F6709"/>
    <w:rsid w:val="001F709D"/>
    <w:rsid w:val="002007EB"/>
    <w:rsid w:val="0020309D"/>
    <w:rsid w:val="002030C5"/>
    <w:rsid w:val="0020496E"/>
    <w:rsid w:val="002101C2"/>
    <w:rsid w:val="002107B4"/>
    <w:rsid w:val="00210F76"/>
    <w:rsid w:val="002124F0"/>
    <w:rsid w:val="0021255D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D26"/>
    <w:rsid w:val="00241513"/>
    <w:rsid w:val="002420DC"/>
    <w:rsid w:val="00243741"/>
    <w:rsid w:val="0024705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83F"/>
    <w:rsid w:val="00262FEF"/>
    <w:rsid w:val="002648E1"/>
    <w:rsid w:val="00264928"/>
    <w:rsid w:val="002654F9"/>
    <w:rsid w:val="002679DB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6FD1"/>
    <w:rsid w:val="002C728D"/>
    <w:rsid w:val="002C7EF4"/>
    <w:rsid w:val="002D0676"/>
    <w:rsid w:val="002D275D"/>
    <w:rsid w:val="002D31FB"/>
    <w:rsid w:val="002D5126"/>
    <w:rsid w:val="002D6349"/>
    <w:rsid w:val="002D6CBB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6896"/>
    <w:rsid w:val="003168EB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A770C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5877"/>
    <w:rsid w:val="00417291"/>
    <w:rsid w:val="004203E7"/>
    <w:rsid w:val="00420577"/>
    <w:rsid w:val="0042136F"/>
    <w:rsid w:val="00421EF0"/>
    <w:rsid w:val="00422D1F"/>
    <w:rsid w:val="00423811"/>
    <w:rsid w:val="00424A1E"/>
    <w:rsid w:val="00424CA8"/>
    <w:rsid w:val="00425D73"/>
    <w:rsid w:val="0042684C"/>
    <w:rsid w:val="004302E2"/>
    <w:rsid w:val="00431D4E"/>
    <w:rsid w:val="004326EF"/>
    <w:rsid w:val="00433C55"/>
    <w:rsid w:val="00437216"/>
    <w:rsid w:val="00441EF2"/>
    <w:rsid w:val="004427F4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80B"/>
    <w:rsid w:val="00560AA7"/>
    <w:rsid w:val="00561156"/>
    <w:rsid w:val="0056294E"/>
    <w:rsid w:val="00564B28"/>
    <w:rsid w:val="00566D64"/>
    <w:rsid w:val="005704CA"/>
    <w:rsid w:val="00570CC6"/>
    <w:rsid w:val="0057276D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85CBF"/>
    <w:rsid w:val="0059385E"/>
    <w:rsid w:val="005938AC"/>
    <w:rsid w:val="00594489"/>
    <w:rsid w:val="00594E40"/>
    <w:rsid w:val="005A0AF8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62BE"/>
    <w:rsid w:val="006066A9"/>
    <w:rsid w:val="006107C3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357F8"/>
    <w:rsid w:val="006441DB"/>
    <w:rsid w:val="006455CE"/>
    <w:rsid w:val="00646435"/>
    <w:rsid w:val="006504AA"/>
    <w:rsid w:val="00650BE6"/>
    <w:rsid w:val="00650EE2"/>
    <w:rsid w:val="006527B8"/>
    <w:rsid w:val="00653682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C7E3A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2183"/>
    <w:rsid w:val="006F43A7"/>
    <w:rsid w:val="006F4A1A"/>
    <w:rsid w:val="006F4A71"/>
    <w:rsid w:val="006F6099"/>
    <w:rsid w:val="006F611D"/>
    <w:rsid w:val="006F7A85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2F6E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0CC8"/>
    <w:rsid w:val="00762019"/>
    <w:rsid w:val="00762543"/>
    <w:rsid w:val="007632E8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5C0D"/>
    <w:rsid w:val="007A70EA"/>
    <w:rsid w:val="007A760A"/>
    <w:rsid w:val="007A7CB8"/>
    <w:rsid w:val="007B2417"/>
    <w:rsid w:val="007B47E5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223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58B7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73A2"/>
    <w:rsid w:val="00961C5B"/>
    <w:rsid w:val="00963ECE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95A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F408B"/>
    <w:rsid w:val="00A00C58"/>
    <w:rsid w:val="00A0191E"/>
    <w:rsid w:val="00A01CA7"/>
    <w:rsid w:val="00A028AB"/>
    <w:rsid w:val="00A04F54"/>
    <w:rsid w:val="00A06775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3600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3EAE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1BFD"/>
    <w:rsid w:val="00B24C62"/>
    <w:rsid w:val="00B25C0F"/>
    <w:rsid w:val="00B278F8"/>
    <w:rsid w:val="00B33A0A"/>
    <w:rsid w:val="00B372D7"/>
    <w:rsid w:val="00B41C54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57A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37EA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54F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27D"/>
    <w:rsid w:val="00C63649"/>
    <w:rsid w:val="00C64654"/>
    <w:rsid w:val="00C669F6"/>
    <w:rsid w:val="00C66BAF"/>
    <w:rsid w:val="00C67ADF"/>
    <w:rsid w:val="00C67B7B"/>
    <w:rsid w:val="00C67DF5"/>
    <w:rsid w:val="00C70C33"/>
    <w:rsid w:val="00C712F6"/>
    <w:rsid w:val="00C723E4"/>
    <w:rsid w:val="00C737D8"/>
    <w:rsid w:val="00C739FB"/>
    <w:rsid w:val="00C73FCE"/>
    <w:rsid w:val="00C759D8"/>
    <w:rsid w:val="00C76076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0AA9"/>
    <w:rsid w:val="00C92957"/>
    <w:rsid w:val="00C92A08"/>
    <w:rsid w:val="00C949FA"/>
    <w:rsid w:val="00C96E30"/>
    <w:rsid w:val="00CA2185"/>
    <w:rsid w:val="00CA2ABA"/>
    <w:rsid w:val="00CA586B"/>
    <w:rsid w:val="00CA6A3E"/>
    <w:rsid w:val="00CA739D"/>
    <w:rsid w:val="00CA76FE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C5A13"/>
    <w:rsid w:val="00CD138D"/>
    <w:rsid w:val="00CD1DB1"/>
    <w:rsid w:val="00CD526D"/>
    <w:rsid w:val="00CD6375"/>
    <w:rsid w:val="00CD6B03"/>
    <w:rsid w:val="00CD6FB8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20F99"/>
    <w:rsid w:val="00D22627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45C00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0A0C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0C6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E01368"/>
    <w:rsid w:val="00E01CEA"/>
    <w:rsid w:val="00E02532"/>
    <w:rsid w:val="00E025A3"/>
    <w:rsid w:val="00E02BE3"/>
    <w:rsid w:val="00E07420"/>
    <w:rsid w:val="00E111B8"/>
    <w:rsid w:val="00E1738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26D2"/>
    <w:rsid w:val="00E346F3"/>
    <w:rsid w:val="00E347F8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0E37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053A"/>
    <w:rsid w:val="00E8111C"/>
    <w:rsid w:val="00E81D46"/>
    <w:rsid w:val="00E82437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918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49B4"/>
    <w:rsid w:val="00F35FEA"/>
    <w:rsid w:val="00F37AA1"/>
    <w:rsid w:val="00F41D2E"/>
    <w:rsid w:val="00F423BF"/>
    <w:rsid w:val="00F42BE8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3512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3E48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EAB2E-7487-4E4E-BD4E-21B25331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1294</Words>
  <Characters>7376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rev2</cp:lastModifiedBy>
  <cp:revision>39</cp:revision>
  <cp:lastPrinted>1900-12-31T16:00:00Z</cp:lastPrinted>
  <dcterms:created xsi:type="dcterms:W3CDTF">2022-11-18T05:49:00Z</dcterms:created>
  <dcterms:modified xsi:type="dcterms:W3CDTF">2022-11-18T06:06:00Z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